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06" w:rsidRPr="00375641" w:rsidRDefault="00304C06" w:rsidP="00304C06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564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Основной период смены</w:t>
      </w:r>
    </w:p>
    <w:p w:rsidR="00304C06" w:rsidRPr="00722EDC" w:rsidRDefault="00304C06" w:rsidP="00304C06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2E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Ключевая идея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этого </w:t>
      </w:r>
      <w:r w:rsidRPr="00722E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периода: проявление себя, взаимодействие, </w:t>
      </w:r>
      <w:r w:rsidRPr="00F1159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комфортность каждого. Это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означает,</w:t>
      </w:r>
      <w:r w:rsidRPr="00722E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что: </w:t>
      </w:r>
    </w:p>
    <w:p w:rsidR="00304C06" w:rsidRPr="00722EDC" w:rsidRDefault="00304C06" w:rsidP="00304C06">
      <w:pPr>
        <w:pStyle w:val="a3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722E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знакомы с традициями 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правилами жизни в лагере</w:t>
      </w:r>
      <w:r w:rsidRPr="00722E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уважают их и соблюдают;</w:t>
      </w:r>
    </w:p>
    <w:p w:rsidR="00304C06" w:rsidRPr="00722EDC" w:rsidRDefault="00304C06" w:rsidP="00304C06">
      <w:pPr>
        <w:pStyle w:val="a3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722E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пополняют отрядный альбом 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соблюдают </w:t>
      </w:r>
      <w:r w:rsidRPr="00722EDC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отрядные договоренности;</w:t>
      </w:r>
    </w:p>
    <w:p w:rsidR="00304C06" w:rsidRPr="00722EDC" w:rsidRDefault="00304C06" w:rsidP="00304C06">
      <w:pPr>
        <w:pStyle w:val="a3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722E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каждый ребенок активно проявляет себя 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отряде;</w:t>
      </w:r>
    </w:p>
    <w:p w:rsidR="00304C06" w:rsidRPr="00722EDC" w:rsidRDefault="00304C06" w:rsidP="00304C06">
      <w:pPr>
        <w:pStyle w:val="a3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722EDC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отряд активно проявляет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себя как единая команда</w:t>
      </w:r>
      <w:r w:rsidRPr="00722E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722ED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общелагерных</w:t>
      </w:r>
      <w:proofErr w:type="spellEnd"/>
      <w:r w:rsidRPr="00722E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делах.</w:t>
      </w:r>
    </w:p>
    <w:p w:rsidR="00304C06" w:rsidRPr="00722EDC" w:rsidRDefault="00304C06" w:rsidP="00304C06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2EDC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возможно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722E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если:</w:t>
      </w:r>
    </w:p>
    <w:p w:rsidR="00304C06" w:rsidRPr="00722EDC" w:rsidRDefault="00304C06" w:rsidP="00304C06">
      <w:pPr>
        <w:spacing w:after="0" w:line="288" w:lineRule="auto"/>
        <w:ind w:left="68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– в</w:t>
      </w:r>
      <w:r w:rsidRPr="00722EDC">
        <w:rPr>
          <w:rFonts w:ascii="Times New Roman" w:eastAsia="Calibri" w:hAnsi="Times New Roman" w:cs="Times New Roman"/>
          <w:sz w:val="32"/>
          <w:szCs w:val="32"/>
        </w:rPr>
        <w:t>ожатые внимательны и наблюдают за детьми в отряде;</w:t>
      </w:r>
    </w:p>
    <w:p w:rsidR="00304C06" w:rsidRPr="00722EDC" w:rsidRDefault="00304C06" w:rsidP="00304C06">
      <w:pPr>
        <w:spacing w:after="0" w:line="288" w:lineRule="auto"/>
        <w:ind w:left="68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– в</w:t>
      </w:r>
      <w:r w:rsidRPr="00722EDC">
        <w:rPr>
          <w:rFonts w:ascii="Times New Roman" w:eastAsia="Calibri" w:hAnsi="Times New Roman" w:cs="Times New Roman"/>
          <w:sz w:val="32"/>
          <w:szCs w:val="32"/>
        </w:rPr>
        <w:t>ожатые организуют отрядную жизнь так, что для каждого ребенка</w:t>
      </w:r>
      <w:r>
        <w:rPr>
          <w:rFonts w:ascii="Times New Roman" w:eastAsia="Calibri" w:hAnsi="Times New Roman" w:cs="Times New Roman"/>
          <w:sz w:val="32"/>
          <w:szCs w:val="32"/>
        </w:rPr>
        <w:t xml:space="preserve"> находится</w:t>
      </w:r>
      <w:r w:rsidRPr="00722EDC">
        <w:rPr>
          <w:rFonts w:ascii="Times New Roman" w:eastAsia="Calibri" w:hAnsi="Times New Roman" w:cs="Times New Roman"/>
          <w:sz w:val="32"/>
          <w:szCs w:val="32"/>
        </w:rPr>
        <w:t xml:space="preserve"> дело;</w:t>
      </w:r>
    </w:p>
    <w:p w:rsidR="00304C06" w:rsidRPr="00722EDC" w:rsidRDefault="00304C06" w:rsidP="00304C06">
      <w:pPr>
        <w:spacing w:after="0" w:line="288" w:lineRule="auto"/>
        <w:ind w:left="68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– в</w:t>
      </w:r>
      <w:r w:rsidRPr="00722EDC">
        <w:rPr>
          <w:rFonts w:ascii="Times New Roman" w:eastAsia="Calibri" w:hAnsi="Times New Roman" w:cs="Times New Roman"/>
          <w:sz w:val="32"/>
          <w:szCs w:val="32"/>
        </w:rPr>
        <w:t>ожатые распределяют задания в отряде таким обра</w:t>
      </w:r>
      <w:r>
        <w:rPr>
          <w:rFonts w:ascii="Times New Roman" w:eastAsia="Calibri" w:hAnsi="Times New Roman" w:cs="Times New Roman"/>
          <w:sz w:val="32"/>
          <w:szCs w:val="32"/>
        </w:rPr>
        <w:t>зом, что никто из детей не остается в стороне;</w:t>
      </w:r>
    </w:p>
    <w:p w:rsidR="00304C06" w:rsidRDefault="00304C06" w:rsidP="00304C06">
      <w:pPr>
        <w:pStyle w:val="a3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722E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каждый ребенок может стать автором идеи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получает возможность для ее реализации;</w:t>
      </w:r>
    </w:p>
    <w:p w:rsidR="00304C06" w:rsidRDefault="00304C06" w:rsidP="00304C06">
      <w:pPr>
        <w:pStyle w:val="a3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722ED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ый</w:t>
      </w:r>
      <w:r w:rsidRPr="00722E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отряд проявляет инициативу в организации жизнедеятельности лагеря.</w:t>
      </w:r>
    </w:p>
    <w:p w:rsidR="00304C06" w:rsidRDefault="00304C06" w:rsidP="00304C06">
      <w:pPr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i/>
          <w:kern w:val="1"/>
          <w:sz w:val="32"/>
          <w:szCs w:val="32"/>
          <w:lang w:eastAsia="hi-IN" w:bidi="hi-IN"/>
        </w:rPr>
      </w:pPr>
      <w:r w:rsidRPr="00E34601">
        <w:rPr>
          <w:rFonts w:ascii="Times New Roman" w:eastAsia="Lucida Sans Unicode" w:hAnsi="Times New Roman" w:cs="Times New Roman"/>
          <w:i/>
          <w:kern w:val="1"/>
          <w:sz w:val="32"/>
          <w:szCs w:val="32"/>
          <w:lang w:eastAsia="hi-IN" w:bidi="hi-IN"/>
        </w:rPr>
        <w:t xml:space="preserve">Советы </w:t>
      </w:r>
      <w:r>
        <w:rPr>
          <w:rFonts w:ascii="Times New Roman" w:eastAsia="Lucida Sans Unicode" w:hAnsi="Times New Roman" w:cs="Times New Roman"/>
          <w:i/>
          <w:kern w:val="1"/>
          <w:sz w:val="32"/>
          <w:szCs w:val="32"/>
          <w:lang w:eastAsia="hi-IN" w:bidi="hi-IN"/>
        </w:rPr>
        <w:t>вожатым</w:t>
      </w:r>
      <w:r w:rsidRPr="00E34601">
        <w:rPr>
          <w:rFonts w:ascii="Times New Roman" w:eastAsia="Lucida Sans Unicode" w:hAnsi="Times New Roman" w:cs="Times New Roman"/>
          <w:i/>
          <w:kern w:val="1"/>
          <w:sz w:val="32"/>
          <w:szCs w:val="32"/>
          <w:lang w:eastAsia="hi-IN" w:bidi="hi-IN"/>
        </w:rPr>
        <w:t xml:space="preserve"> по проведению</w:t>
      </w:r>
      <w:r>
        <w:rPr>
          <w:rFonts w:ascii="Times New Roman" w:eastAsia="Lucida Sans Unicode" w:hAnsi="Times New Roman" w:cs="Times New Roman"/>
          <w:i/>
          <w:kern w:val="1"/>
          <w:sz w:val="32"/>
          <w:szCs w:val="32"/>
          <w:lang w:eastAsia="hi-IN" w:bidi="hi-IN"/>
        </w:rPr>
        <w:t xml:space="preserve"> организационного периода смены</w:t>
      </w:r>
    </w:p>
    <w:p w:rsidR="00304C06" w:rsidRPr="000C68EF" w:rsidRDefault="00304C06" w:rsidP="00304C0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68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Возможные отрядные дела основного периода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</w:p>
    <w:p w:rsidR="00304C06" w:rsidRPr="00C803A0" w:rsidRDefault="00304C06" w:rsidP="00304C06">
      <w:pPr>
        <w:shd w:val="clear" w:color="auto" w:fill="FFFFFF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 у</w:t>
      </w:r>
      <w:r w:rsidRPr="00C803A0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частие 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дружинных 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общелагерных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 делах;</w:t>
      </w:r>
    </w:p>
    <w:p w:rsidR="00304C06" w:rsidRPr="00C803A0" w:rsidRDefault="00304C06" w:rsidP="00304C06">
      <w:pPr>
        <w:shd w:val="clear" w:color="auto" w:fill="FFFFFF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 д</w:t>
      </w:r>
      <w:r w:rsidRPr="00C803A0">
        <w:rPr>
          <w:rFonts w:ascii="Times New Roman" w:eastAsia="Times New Roman" w:hAnsi="Times New Roman" w:cs="Times New Roman"/>
          <w:sz w:val="32"/>
          <w:szCs w:val="32"/>
          <w:lang w:eastAsia="ru-RU"/>
        </w:rPr>
        <w:t>ела детских тв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орческих групп;</w:t>
      </w:r>
    </w:p>
    <w:p w:rsidR="00304C06" w:rsidRPr="00C803A0" w:rsidRDefault="00304C06" w:rsidP="00304C06">
      <w:pPr>
        <w:shd w:val="clear" w:color="auto" w:fill="FFFFFF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 т</w:t>
      </w:r>
      <w:r w:rsidRPr="00C803A0">
        <w:rPr>
          <w:rFonts w:ascii="Times New Roman" w:eastAsia="Times New Roman" w:hAnsi="Times New Roman" w:cs="Times New Roman"/>
          <w:sz w:val="32"/>
          <w:szCs w:val="32"/>
          <w:lang w:eastAsia="ru-RU"/>
        </w:rPr>
        <w:t>ренинги, групповое взаимодей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ствие («Кораблекрушение» и др.);</w:t>
      </w:r>
    </w:p>
    <w:p w:rsidR="00304C06" w:rsidRPr="00C803A0" w:rsidRDefault="00304C06" w:rsidP="00304C06">
      <w:pPr>
        <w:shd w:val="clear" w:color="auto" w:fill="FFFFFF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 р</w:t>
      </w:r>
      <w:r w:rsidRPr="00C803A0">
        <w:rPr>
          <w:rFonts w:ascii="Times New Roman" w:eastAsia="Times New Roman" w:hAnsi="Times New Roman" w:cs="Times New Roman"/>
          <w:sz w:val="32"/>
          <w:szCs w:val="32"/>
          <w:lang w:eastAsia="ru-RU"/>
        </w:rPr>
        <w:t>олевые игры на спл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очение («Ночь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Триффидов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 и др.);</w:t>
      </w:r>
    </w:p>
    <w:p w:rsidR="00304C06" w:rsidRPr="00C803A0" w:rsidRDefault="00304C06" w:rsidP="00304C06">
      <w:pPr>
        <w:shd w:val="clear" w:color="auto" w:fill="FFFFFF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 творческие игры (КАМ, КМС, «Солнечный денек», «Шоу без комплексов», «Кинофестиваль», «</w:t>
      </w:r>
      <w:r w:rsidRPr="00C803A0">
        <w:rPr>
          <w:rFonts w:ascii="Times New Roman" w:eastAsia="Times New Roman" w:hAnsi="Times New Roman" w:cs="Times New Roman"/>
          <w:sz w:val="32"/>
          <w:szCs w:val="32"/>
          <w:lang w:eastAsia="ru-RU"/>
        </w:rPr>
        <w:t>Крест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ики-нолики» и др.) (подробнее см. раздел 3);</w:t>
      </w:r>
    </w:p>
    <w:p w:rsidR="00304C06" w:rsidRPr="00C803A0" w:rsidRDefault="00304C06" w:rsidP="00304C06">
      <w:pPr>
        <w:shd w:val="clear" w:color="auto" w:fill="FFFFFF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 интеллектуальные игры («Интеллектуальное казино», «</w:t>
      </w:r>
      <w:r w:rsidRPr="00C803A0">
        <w:rPr>
          <w:rFonts w:ascii="Times New Roman" w:eastAsia="Times New Roman" w:hAnsi="Times New Roman" w:cs="Times New Roman"/>
          <w:sz w:val="32"/>
          <w:szCs w:val="32"/>
          <w:lang w:eastAsia="ru-RU"/>
        </w:rPr>
        <w:t>Ин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теллектуальный ринг» и др.) (подробнее см. раздел 3);</w:t>
      </w:r>
    </w:p>
    <w:p w:rsidR="00304C06" w:rsidRPr="00C803A0" w:rsidRDefault="00304C06" w:rsidP="00304C06">
      <w:pPr>
        <w:shd w:val="clear" w:color="auto" w:fill="FFFFFF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– и</w:t>
      </w:r>
      <w:r w:rsidRPr="00C803A0">
        <w:rPr>
          <w:rFonts w:ascii="Times New Roman" w:eastAsia="Times New Roman" w:hAnsi="Times New Roman" w:cs="Times New Roman"/>
          <w:sz w:val="32"/>
          <w:szCs w:val="32"/>
          <w:lang w:eastAsia="ru-RU"/>
        </w:rPr>
        <w:t>гры на свежем воздух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 (прогулки, экскурсии, поход, «Экологическая тропа»</w:t>
      </w:r>
      <w:r w:rsidRPr="00C803A0">
        <w:rPr>
          <w:rFonts w:ascii="Times New Roman" w:eastAsia="Times New Roman" w:hAnsi="Times New Roman" w:cs="Times New Roman"/>
          <w:sz w:val="32"/>
          <w:szCs w:val="32"/>
          <w:lang w:eastAsia="ru-RU"/>
        </w:rPr>
        <w:t>, разные этапы ту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ристических соревнований и др.);</w:t>
      </w:r>
    </w:p>
    <w:p w:rsidR="00304C06" w:rsidRPr="00C803A0" w:rsidRDefault="00304C06" w:rsidP="00304C06">
      <w:pPr>
        <w:shd w:val="clear" w:color="auto" w:fill="FFFFFF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 тематические дни (День ангела-хранителя, День юмора, День самоуправления, День л</w:t>
      </w:r>
      <w:r w:rsidRPr="00C803A0">
        <w:rPr>
          <w:rFonts w:ascii="Times New Roman" w:eastAsia="Times New Roman" w:hAnsi="Times New Roman" w:cs="Times New Roman"/>
          <w:sz w:val="32"/>
          <w:szCs w:val="32"/>
          <w:lang w:eastAsia="ru-RU"/>
        </w:rPr>
        <w:t>юбви и др.)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(подробнее см. раздел 3)</w:t>
      </w:r>
      <w:r w:rsidRPr="00C803A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04C06" w:rsidRPr="00196EC7" w:rsidRDefault="00304C06" w:rsidP="00304C06">
      <w:pPr>
        <w:shd w:val="clear" w:color="auto" w:fill="FFFFFF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67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на день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6765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данный период смены необходимо</w:t>
      </w:r>
      <w:r w:rsidRPr="00196E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196EC7">
        <w:rPr>
          <w:rFonts w:ascii="Times New Roman" w:eastAsia="Times New Roman" w:hAnsi="Times New Roman" w:cs="Times New Roman"/>
          <w:sz w:val="32"/>
          <w:szCs w:val="32"/>
          <w:lang w:eastAsia="ru-RU"/>
        </w:rPr>
        <w:t>лять план работы отряда на день. В плане должны быть интересные и развивающие занятия для детей, но при этом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надо следить за тем, чтобы план не был перегружен</w:t>
      </w:r>
      <w:r w:rsidRPr="00196EC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Помните:</w:t>
      </w:r>
      <w:r w:rsidRPr="00196E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важна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</w:t>
      </w:r>
      <w:r w:rsidRPr="00196EC7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форма плана и количество дел в нем, важно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96EC7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другое: знать детей, любить их, быть терпимыми. Это значит, что вожатый должен все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96EC7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время наблюдать их, изучать специально и в ежедневном общении.</w:t>
      </w:r>
    </w:p>
    <w:p w:rsidR="00304C06" w:rsidRPr="00196EC7" w:rsidRDefault="00304C06" w:rsidP="00304C06">
      <w:pPr>
        <w:shd w:val="clear" w:color="auto" w:fill="FFFFFF"/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6E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Требования к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ежедневному </w:t>
      </w:r>
      <w:r w:rsidRPr="00196EC7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плану работы вожатого:</w:t>
      </w:r>
    </w:p>
    <w:p w:rsidR="00304C06" w:rsidRPr="00196EC7" w:rsidRDefault="00304C06" w:rsidP="00304C06">
      <w:pPr>
        <w:pStyle w:val="a3"/>
        <w:shd w:val="clear" w:color="auto" w:fill="FFFFFF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196EC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направленность плана на достижение определенн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ого педагогического результата;</w:t>
      </w:r>
    </w:p>
    <w:p w:rsidR="00304C06" w:rsidRPr="00196EC7" w:rsidRDefault="00304C06" w:rsidP="00304C06">
      <w:pPr>
        <w:pStyle w:val="a3"/>
        <w:shd w:val="clear" w:color="auto" w:fill="FFFFFF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196EC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учет интересов, потребностей детей;</w:t>
      </w:r>
    </w:p>
    <w:p w:rsidR="00304C06" w:rsidRPr="00196EC7" w:rsidRDefault="00304C06" w:rsidP="00304C06">
      <w:pPr>
        <w:pStyle w:val="a3"/>
        <w:shd w:val="clear" w:color="auto" w:fill="FFFFFF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196EC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разнообразие содержания, форм, методов воспитательной деятельности;</w:t>
      </w:r>
    </w:p>
    <w:p w:rsidR="00304C06" w:rsidRPr="00196EC7" w:rsidRDefault="00304C06" w:rsidP="00304C06">
      <w:pPr>
        <w:pStyle w:val="a3"/>
        <w:shd w:val="clear" w:color="auto" w:fill="FFFFFF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196EC7">
        <w:rPr>
          <w:rFonts w:ascii="Times New Roman" w:eastAsia="Times New Roman" w:hAnsi="Times New Roman" w:cs="Times New Roman"/>
          <w:sz w:val="32"/>
          <w:szCs w:val="32"/>
          <w:lang w:eastAsia="ru-RU"/>
        </w:rPr>
        <w:t>систематичность, последовательность, преемственность в подборе видов деятельности;</w:t>
      </w:r>
    </w:p>
    <w:p w:rsidR="00304C06" w:rsidRPr="00196EC7" w:rsidRDefault="00304C06" w:rsidP="00304C06">
      <w:pPr>
        <w:pStyle w:val="a3"/>
        <w:shd w:val="clear" w:color="auto" w:fill="FFFFFF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196EC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посильность и реальность планов для вожатых и ребят (по видам деятельности, по срокам);</w:t>
      </w:r>
    </w:p>
    <w:p w:rsidR="00304C06" w:rsidRDefault="00304C06" w:rsidP="00304C06">
      <w:pPr>
        <w:pStyle w:val="a3"/>
        <w:shd w:val="clear" w:color="auto" w:fill="FFFFFF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196EC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согласованность плана отряда с планом работы детского оздоровительного лагеря.</w:t>
      </w:r>
    </w:p>
    <w:p w:rsidR="00304C06" w:rsidRPr="00196EC7" w:rsidRDefault="00304C06" w:rsidP="00304C06">
      <w:pPr>
        <w:pStyle w:val="a3"/>
        <w:shd w:val="clear" w:color="auto" w:fill="FFFFFF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Ежедневный план работы вожатого может быть представлен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форме таблицы.</w:t>
      </w:r>
    </w:p>
    <w:p w:rsidR="00304C06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4C06" w:rsidRDefault="00304C06" w:rsidP="00304C06">
      <w:pPr>
        <w:shd w:val="clear" w:color="auto" w:fill="FFFFFF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304C06" w:rsidRDefault="00304C06" w:rsidP="00304C06">
      <w:pPr>
        <w:shd w:val="clear" w:color="auto" w:fill="FFFFFF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304C06" w:rsidRDefault="00304C06" w:rsidP="00304C06">
      <w:pPr>
        <w:shd w:val="clear" w:color="auto" w:fill="FFFFFF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304C06" w:rsidRDefault="00304C06" w:rsidP="00304C06">
      <w:pPr>
        <w:shd w:val="clear" w:color="auto" w:fill="FFFFFF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304C06" w:rsidRDefault="00304C06" w:rsidP="00304C06">
      <w:pPr>
        <w:shd w:val="clear" w:color="auto" w:fill="FFFFFF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304C06" w:rsidRPr="00FE57CE" w:rsidRDefault="00304C06" w:rsidP="00304C06">
      <w:pPr>
        <w:shd w:val="clear" w:color="auto" w:fill="FFFFFF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304C06" w:rsidRPr="00FE57CE" w:rsidRDefault="00304C06" w:rsidP="00304C06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57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Ежедневный план работы вожатого на отряде</w:t>
      </w:r>
    </w:p>
    <w:p w:rsidR="00304C06" w:rsidRPr="00196EC7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9"/>
        <w:gridCol w:w="3013"/>
        <w:gridCol w:w="2432"/>
        <w:gridCol w:w="2387"/>
      </w:tblGrid>
      <w:tr w:rsidR="00304C06" w:rsidTr="00623058">
        <w:tc>
          <w:tcPr>
            <w:tcW w:w="1809" w:type="dxa"/>
          </w:tcPr>
          <w:p w:rsidR="00304C06" w:rsidRPr="00196EC7" w:rsidRDefault="00304C06" w:rsidP="0062305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3117" w:type="dxa"/>
          </w:tcPr>
          <w:p w:rsidR="00304C06" w:rsidRPr="00196EC7" w:rsidRDefault="00304C06" w:rsidP="0062305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дня</w:t>
            </w:r>
          </w:p>
        </w:tc>
        <w:tc>
          <w:tcPr>
            <w:tcW w:w="2464" w:type="dxa"/>
          </w:tcPr>
          <w:p w:rsidR="00304C06" w:rsidRPr="00196EC7" w:rsidRDefault="00304C06" w:rsidP="00623058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Общелагерные</w:t>
            </w:r>
            <w:proofErr w:type="spellEnd"/>
            <w:r w:rsidRPr="0019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464" w:type="dxa"/>
          </w:tcPr>
          <w:p w:rsidR="00304C06" w:rsidRPr="00196EC7" w:rsidRDefault="00304C06" w:rsidP="00623058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Отрядная работа</w:t>
            </w:r>
          </w:p>
        </w:tc>
      </w:tr>
      <w:tr w:rsidR="00304C06" w:rsidTr="00623058">
        <w:tc>
          <w:tcPr>
            <w:tcW w:w="1809" w:type="dxa"/>
            <w:vMerge w:val="restart"/>
          </w:tcPr>
          <w:p w:rsidR="00304C06" w:rsidRPr="00196EC7" w:rsidRDefault="00304C06" w:rsidP="0062305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</w:tcPr>
          <w:p w:rsidR="00304C06" w:rsidRPr="00196EC7" w:rsidRDefault="00304C06" w:rsidP="0062305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 (временны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границы: от завтрака до обеда, с 10:00 до 13:</w:t>
            </w:r>
            <w:r w:rsidRPr="0019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00)</w:t>
            </w:r>
          </w:p>
        </w:tc>
        <w:tc>
          <w:tcPr>
            <w:tcW w:w="2464" w:type="dxa"/>
          </w:tcPr>
          <w:p w:rsidR="00304C06" w:rsidRPr="00196EC7" w:rsidRDefault="00304C06" w:rsidP="0062305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304C06" w:rsidRPr="00196EC7" w:rsidRDefault="00304C06" w:rsidP="0062305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C06" w:rsidTr="00623058">
        <w:tc>
          <w:tcPr>
            <w:tcW w:w="1809" w:type="dxa"/>
            <w:vMerge/>
          </w:tcPr>
          <w:p w:rsidR="00304C06" w:rsidRPr="00196EC7" w:rsidRDefault="00304C06" w:rsidP="0062305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</w:tcPr>
          <w:p w:rsidR="00304C06" w:rsidRPr="00196EC7" w:rsidRDefault="00304C06" w:rsidP="0062305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 (</w:t>
            </w:r>
            <w:r w:rsidRPr="0019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19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границы от полдника до ужина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16:30 до 19:</w:t>
            </w:r>
            <w:r w:rsidRPr="0019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00)</w:t>
            </w:r>
          </w:p>
        </w:tc>
        <w:tc>
          <w:tcPr>
            <w:tcW w:w="2464" w:type="dxa"/>
          </w:tcPr>
          <w:p w:rsidR="00304C06" w:rsidRPr="00196EC7" w:rsidRDefault="00304C06" w:rsidP="0062305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304C06" w:rsidRPr="00196EC7" w:rsidRDefault="00304C06" w:rsidP="0062305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C06" w:rsidTr="00623058">
        <w:trPr>
          <w:trHeight w:val="1106"/>
        </w:trPr>
        <w:tc>
          <w:tcPr>
            <w:tcW w:w="1809" w:type="dxa"/>
            <w:vMerge/>
          </w:tcPr>
          <w:p w:rsidR="00304C06" w:rsidRPr="00196EC7" w:rsidRDefault="00304C06" w:rsidP="0062305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</w:tcPr>
          <w:p w:rsidR="00304C06" w:rsidRPr="00196EC7" w:rsidRDefault="00304C06" w:rsidP="0062305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(временные границы:</w:t>
            </w:r>
            <w:r w:rsidRPr="0019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ужина до отбоя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20:00 до 22:</w:t>
            </w:r>
            <w:r w:rsidRPr="0019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30)</w:t>
            </w:r>
          </w:p>
        </w:tc>
        <w:tc>
          <w:tcPr>
            <w:tcW w:w="2464" w:type="dxa"/>
          </w:tcPr>
          <w:p w:rsidR="00304C06" w:rsidRPr="00196EC7" w:rsidRDefault="00304C06" w:rsidP="0062305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304C06" w:rsidRPr="00196EC7" w:rsidRDefault="00304C06" w:rsidP="0062305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4C06" w:rsidRPr="00B467C8" w:rsidRDefault="00304C06" w:rsidP="00304C06">
      <w:pPr>
        <w:shd w:val="clear" w:color="auto" w:fill="FFFFFF"/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4C06" w:rsidRPr="00304C06" w:rsidRDefault="00304C06" w:rsidP="00304C06">
      <w:pPr>
        <w:shd w:val="clear" w:color="auto" w:fill="FFFFFF"/>
        <w:spacing w:after="0" w:line="288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304C0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Задание для самостоятельной работы</w:t>
      </w:r>
    </w:p>
    <w:p w:rsidR="00304C06" w:rsidRDefault="00304C06" w:rsidP="00304C06">
      <w:pPr>
        <w:shd w:val="clear" w:color="auto" w:fill="FFFFFF"/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оставьте план работы вожатого, работающего на младшем, среднем и старшем отрядах.</w:t>
      </w:r>
    </w:p>
    <w:p w:rsidR="00304C06" w:rsidRDefault="00304C06" w:rsidP="00304C06">
      <w:pPr>
        <w:shd w:val="clear" w:color="auto" w:fill="FFFFFF"/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4C06" w:rsidRDefault="00304C06" w:rsidP="00304C06">
      <w:pPr>
        <w:shd w:val="clear" w:color="auto" w:fill="FFFFFF"/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0981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Важным в реализации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основного периода смены является формирование традиций отряда.</w:t>
      </w:r>
    </w:p>
    <w:p w:rsidR="00304C06" w:rsidRPr="000C68EF" w:rsidRDefault="00304C06" w:rsidP="00304C06">
      <w:pPr>
        <w:shd w:val="clear" w:color="auto" w:fill="FFFFFF"/>
        <w:spacing w:after="0" w:line="288" w:lineRule="auto"/>
        <w:ind w:firstLine="3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C68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Традиция утреннего информационного сбора отряда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C68EF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0C68EF">
        <w:rPr>
          <w:rFonts w:ascii="Times New Roman" w:eastAsia="Times New Roman" w:hAnsi="Times New Roman" w:cs="Times New Roman"/>
          <w:sz w:val="32"/>
          <w:szCs w:val="32"/>
          <w:lang w:eastAsia="ru-RU"/>
        </w:rPr>
        <w:t>Сбор-спасибо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0C6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0C68EF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Будильник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0C6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0C68EF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Старт дня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0C6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0C68EF">
        <w:rPr>
          <w:rFonts w:ascii="Times New Roman" w:eastAsia="Times New Roman" w:hAnsi="Times New Roman" w:cs="Times New Roman"/>
          <w:sz w:val="32"/>
          <w:szCs w:val="32"/>
          <w:lang w:eastAsia="ru-RU"/>
        </w:rPr>
        <w:t>Круг отряда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0C6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C6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д.).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Pr="000C6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тренний информационный сбор </w:t>
      </w:r>
      <w:r w:rsidRPr="000C68EF">
        <w:rPr>
          <w:rFonts w:ascii="Times New Roman" w:hAnsi="Times New Roman" w:cs="Times New Roman"/>
          <w:color w:val="000000"/>
          <w:sz w:val="32"/>
          <w:szCs w:val="32"/>
        </w:rPr>
        <w:t xml:space="preserve">проводится либо до завтрака, либо сразу после, его смысл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– </w:t>
      </w:r>
      <w:r w:rsidRPr="000C68EF">
        <w:rPr>
          <w:rFonts w:ascii="Times New Roman" w:hAnsi="Times New Roman" w:cs="Times New Roman"/>
          <w:color w:val="000000"/>
          <w:sz w:val="32"/>
          <w:szCs w:val="32"/>
        </w:rPr>
        <w:t>задать тон всего дня, рассказать детям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о том</w:t>
      </w:r>
      <w:r w:rsidRPr="000C68EF">
        <w:rPr>
          <w:rFonts w:ascii="Times New Roman" w:hAnsi="Times New Roman" w:cs="Times New Roman"/>
          <w:color w:val="000000"/>
          <w:sz w:val="32"/>
          <w:szCs w:val="32"/>
        </w:rPr>
        <w:t>, что их ожидает, то есть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озвучить</w:t>
      </w:r>
      <w:r w:rsidRPr="000C68EF">
        <w:rPr>
          <w:rFonts w:ascii="Times New Roman" w:hAnsi="Times New Roman" w:cs="Times New Roman"/>
          <w:color w:val="000000"/>
          <w:sz w:val="32"/>
          <w:szCs w:val="32"/>
        </w:rPr>
        <w:t xml:space="preserve"> точный план. Спросите, что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ребятам </w:t>
      </w:r>
      <w:r w:rsidRPr="000C68EF">
        <w:rPr>
          <w:rFonts w:ascii="Times New Roman" w:hAnsi="Times New Roman" w:cs="Times New Roman"/>
          <w:color w:val="000000"/>
          <w:sz w:val="32"/>
          <w:szCs w:val="32"/>
        </w:rPr>
        <w:t>непонятно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по распорядку дня</w:t>
      </w:r>
      <w:r w:rsidRPr="000C68EF">
        <w:rPr>
          <w:rFonts w:ascii="Times New Roman" w:hAnsi="Times New Roman" w:cs="Times New Roman"/>
          <w:color w:val="000000"/>
          <w:sz w:val="32"/>
          <w:szCs w:val="32"/>
        </w:rPr>
        <w:t>, ответьте на все их вопросы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304C06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Утренний с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бор прост в орг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анизации, он позволяет создать с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ообщество ребят,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формировать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ответственное и заботливое отношение сверстников друг к другу,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установить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такую атмосферу в отряде, в которой легко и уютно существовать каждому.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Утренний с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бор традиционно состоит из четырех компонентов: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приветствие,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обмен информацией,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групповая деятельность,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ежедневные новости.</w:t>
      </w:r>
    </w:p>
    <w:p w:rsidR="00304C06" w:rsidRPr="00C803A0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470D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Приветствие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первая часть утреннего сбора, в результате которой каждый ребенок может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чувствовать свою значимость. Ч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лены отряда приветствуют друг друга вежливо и уважительно, сидя в круге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обращаясь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 всем по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имени. Это позволяет установить дружелюбный, уважительный стиль отношений в группе. Приветствие может быть как вербальным, так и невербальным. Начинайте групповой сбор с достаточно веселой, но не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подвижной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игры, которая не требует особой 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онцентрации внимания и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побуждает оставаться на своем месте.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Варианты приветствий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304C06" w:rsidRPr="000C68EF" w:rsidRDefault="00304C06" w:rsidP="00304C06">
      <w:pPr>
        <w:pStyle w:val="a3"/>
        <w:shd w:val="clear" w:color="auto" w:fill="FFFFFF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«Моего друга слева зовут…»</w:t>
      </w:r>
      <w:r w:rsidRPr="000C68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 весь отряд здоровается 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тем ребенком, которого назвали;</w:t>
      </w:r>
    </w:p>
    <w:p w:rsidR="00304C06" w:rsidRPr="000C68EF" w:rsidRDefault="00304C06" w:rsidP="00304C06">
      <w:pPr>
        <w:pStyle w:val="a3"/>
        <w:shd w:val="clear" w:color="auto" w:fill="FFFFFF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к</w:t>
      </w:r>
      <w:r w:rsidRPr="000C68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аждый по очереди выходит в круг и приветствует ос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тальных по-своему, не повторяясь за предыдущими участниками</w:t>
      </w:r>
      <w:r w:rsidRPr="000C68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остальные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воспроизводят </w:t>
      </w:r>
      <w:r w:rsidRPr="000C68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каждое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движение находящегося в центре круга;</w:t>
      </w:r>
    </w:p>
    <w:p w:rsidR="00304C06" w:rsidRPr="000C68EF" w:rsidRDefault="00304C06" w:rsidP="00304C06">
      <w:pPr>
        <w:pStyle w:val="a3"/>
        <w:shd w:val="clear" w:color="auto" w:fill="FFFFFF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</w:t>
      </w:r>
      <w:r w:rsidRPr="000C68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вырезать из желтой 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 оранжевой бумаги «солнышко» – круг и лучи, так чтобы последние были отдельно. Расположить «солнышко» в центре, а лучи</w:t>
      </w:r>
      <w:r w:rsidRPr="000C68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раздать детям. Каждый ребенок здоровается с тем на кого он направляет свой лучик, таким образом, 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идно, с кем еще не поздоровались;</w:t>
      </w:r>
    </w:p>
    <w:p w:rsidR="00304C06" w:rsidRPr="000C68EF" w:rsidRDefault="00304C06" w:rsidP="00304C06">
      <w:pPr>
        <w:pStyle w:val="a3"/>
        <w:shd w:val="clear" w:color="auto" w:fill="FFFFFF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4)</w:t>
      </w:r>
      <w:r w:rsidRPr="000C68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приветствовать друг друга, передавая какой-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нибудь предмет: игрушку, цветок;</w:t>
      </w:r>
    </w:p>
    <w:p w:rsidR="00304C06" w:rsidRPr="000C68EF" w:rsidRDefault="00304C06" w:rsidP="00304C06">
      <w:pPr>
        <w:pStyle w:val="a3"/>
        <w:shd w:val="clear" w:color="auto" w:fill="FFFFFF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5)</w:t>
      </w:r>
      <w:r w:rsidRPr="000C68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здороват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ься, изменяя очередность</w:t>
      </w:r>
      <w:r w:rsidRPr="000C68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например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через одного человека в круге;</w:t>
      </w:r>
    </w:p>
    <w:p w:rsidR="00304C06" w:rsidRPr="000C68EF" w:rsidRDefault="00304C06" w:rsidP="00304C06">
      <w:pPr>
        <w:pStyle w:val="a3"/>
        <w:shd w:val="clear" w:color="auto" w:fill="FFFFFF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6) н</w:t>
      </w:r>
      <w:r w:rsidRPr="000C68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карточках написать имена присутствующих. Каждый выбирает себе карточку и приветствует того, чье имя на ней написа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но;</w:t>
      </w:r>
    </w:p>
    <w:p w:rsidR="00304C06" w:rsidRPr="000C68EF" w:rsidRDefault="00304C06" w:rsidP="00304C06">
      <w:pPr>
        <w:pStyle w:val="a3"/>
        <w:shd w:val="clear" w:color="auto" w:fill="FFFFFF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7) можно приветствовать «секретными»</w:t>
      </w:r>
      <w:r w:rsidRPr="000C68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знаками – подмигнуть, моргнуть определенное количество раз. Каждый </w:t>
      </w:r>
      <w:r w:rsidRPr="000C68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без слов приветствует так соседей, пока сигнал не обойдет всех и не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вернется к первому отправителю.</w:t>
      </w:r>
    </w:p>
    <w:p w:rsidR="00304C06" w:rsidRPr="00C803A0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Приветствие задает спокойный и доброжелательный тон для следу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ющего элемента у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треннего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сбора – </w:t>
      </w:r>
      <w:r w:rsidRPr="003A470D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обмена информацией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время этого этапа дети задают вопросы, обсуждают темы, которые их интересуют, чтобы больше узнать друг о друге. Выбирается несколько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ребят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которые будут отвечать, а остальные либо задают вопросы, либо комментируют </w:t>
      </w:r>
      <w:proofErr w:type="gramStart"/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услышанное</w:t>
      </w:r>
      <w:proofErr w:type="gramEnd"/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Для организации этого этапа заранее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надо при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готов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ить карточки с условными зна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ками: вопрос и восклицательный знак. Эти карточки складыва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ются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коробочку и дети сами вынима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ют по одному экземпляру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Если доста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ется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вопросительный знак, ребенок должен задать вопрос, если восклицательный – нужно прокомментировать что-либо из </w:t>
      </w:r>
      <w:proofErr w:type="gramStart"/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услышанного</w:t>
      </w:r>
      <w:proofErr w:type="gramEnd"/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или высказать свое мнение. Следует установить одно или два простых правила,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которые помогали бы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детям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соответствующе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вести себя. Правила могут быть, например, такие: «Мы внимательно слушаем друг друга», «Говорим по очереди».</w:t>
      </w:r>
    </w:p>
    <w:p w:rsidR="00304C06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этим эт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апом следует третья часть утреннего сбора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</w:t>
      </w:r>
      <w:r w:rsidRPr="003A470D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групповая деятельность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E44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Целью работы в группе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является ее сплочение, поэтому в ней нет элемента соревнова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ния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Игры и упражнения помогают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учиться кооперироваться в процессе совместной работы, уважать интересы и умения друг друга. Но не следует увлекаться использованием вр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емени группового сбора для обучения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детей каким-то конкретным навыкам. Это время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предназначено для того, чтобы вместе спеть разученную накануне песню, поиграть в веселые игры,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посмеяться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над шутками друзей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спланировать то, чем отдельные дети или вся группа будут сегодня заниматься, обсудить, что интересует детей, распределить обязанности на день.</w:t>
      </w:r>
    </w:p>
    <w:p w:rsidR="00304C06" w:rsidRPr="00C803A0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конце занятия снова возвращаемся к ежедневным новостям, чтобы подвести итоги тому, что было сделано, проверить выполненные кроссворды и головоломки, обсудить ответы на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вопрос (по результатам ответов можно нарисовать диаграмму, чтобы дети могли увидеть соотношение предпочтений в группе).</w:t>
      </w:r>
    </w:p>
    <w:p w:rsidR="00304C06" w:rsidRPr="00C803A0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Далее кратко сообщить </w:t>
      </w:r>
      <w:r w:rsidRPr="003A470D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ежедневные новости</w:t>
      </w:r>
      <w:r w:rsidRPr="003A470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 есть план на текущий день.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результате у ребят усиливается интерес к летней программе и активность при проведении последующих мероприятий.</w:t>
      </w:r>
    </w:p>
    <w:p w:rsidR="00304C06" w:rsidRPr="00C803A0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Утро и вечер –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две противоположности. Эта истина банальна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так же как и вытекающее из нее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следствие: задачи, которые решает вожатый с детьми утром, не похожи на задачи, которые он решает с детьми вечером.</w:t>
      </w:r>
    </w:p>
    <w:p w:rsidR="00304C06" w:rsidRPr="00C803A0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Вечерний сбор отряда.</w:t>
      </w:r>
      <w:r w:rsidRPr="000E44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Заверш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ает день важная процедура отбоя, для проведения которого стоит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придумать особый ритуал. Например, каждый раз собираться в холле вместе и тихонько желать доброй ночи, а потом задувать свечу, загадав желание. Это естественно после вечернего ог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онька, но кроме того</w:t>
      </w:r>
      <w:r w:rsidRPr="000E44AC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такие действия помогут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успокоить эмоции после дискотеки.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Также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девочкам и мальчикам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предлагается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пожелать друг другу спокойной ночи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 младших отрядах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когда дети уже умылись и легли, можно проводить «операцию </w:t>
      </w:r>
      <w:r w:rsidRPr="009C2F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“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Мамочка</w:t>
      </w:r>
      <w:r w:rsidRPr="009C2F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”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–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обнимать ребят перед сном.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Варианты здесь могут быть самые разные, главное –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исходите из особенностей вашего отряда.</w:t>
      </w:r>
    </w:p>
    <w:p w:rsidR="00304C06" w:rsidRPr="00C803A0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Вечерний сбор отряда нужен для того, чтобы поговорить о про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шедшем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дне, о взаимоотношениях в коллективе,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почитать вслух сказку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отряде</w:t>
      </w:r>
      <w:r w:rsidRPr="009C2F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малышей,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рассказа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ть историю, которая, конечно же, произошла на самом деле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перед тем, как уйти,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можно провести маленькую игру: «Я хочу сказать пять “с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пасибо” тем ребятам, которые заслужили этого сегодня больше всех. Как вы думаете, кого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хочу поблагодарить и за что?».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Пусть ребята попробуют угадать –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будет маленький стимул к тому, чтобы на след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ующий вечер тоже получить «спасибо» при все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 отряде.</w:t>
      </w:r>
    </w:p>
    <w:p w:rsidR="00304C06" w:rsidRPr="00C803A0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Еще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ребята любят слушать песни под гитару в исполнении своего вожатого. Также можно порадовать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их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какой-нибудь приятной и интересной </w:t>
      </w:r>
      <w:proofErr w:type="gramStart"/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информацией про</w:t>
      </w:r>
      <w:proofErr w:type="gramEnd"/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завтрашний день. </w:t>
      </w:r>
    </w:p>
    <w:p w:rsidR="00304C06" w:rsidRPr="008821E8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21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Педагогический анализ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Движение вперед предполагает осмысление, обобщение того, что было сделано.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работе вожатого можно выделить дв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основных направления анализа –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анализ педагогической деятельности и анализ работы с детьми.</w:t>
      </w:r>
    </w:p>
    <w:p w:rsidR="00304C06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284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  <w:t>I.</w:t>
      </w:r>
      <w:r w:rsidRPr="008821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Анализ педагогической деятельности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BE284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  <w:t>о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существляется ежедневно и является основой для совершенствования текущей работы с детьми, позволяет вскрыть недостатки в этой работе и причины их возникновения.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304C06" w:rsidRPr="008821E8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анализировать?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Отдельные дела, их эффективность, изменение позиции и настроения детей, состояние межличностных отношений в отряде, выполнение единых норм и педагогических требований, активность включения детей в те или иные виды деятельности, состояние здоровья детей и условие жизнеобеспечения.</w:t>
      </w:r>
    </w:p>
    <w:p w:rsidR="00304C06" w:rsidRPr="008821E8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основе чего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проводится анализ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Постоянные личные наблюдения, беседы с детьми, обмен мнениями с коллегами, диагностика (анкеты, </w:t>
      </w:r>
      <w:proofErr w:type="spellStart"/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цветопись</w:t>
      </w:r>
      <w:proofErr w:type="spellEnd"/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материалы сборов-анализов с детьми в отряде).</w:t>
      </w:r>
    </w:p>
    <w:p w:rsidR="00304C06" w:rsidRPr="003C4AB4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C4AB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Предполагаемая схема анализа дня</w:t>
      </w:r>
    </w:p>
    <w:p w:rsidR="00304C06" w:rsidRPr="008821E8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Выполнены ли цель и задачи, поставленные на этот день? Выполнен ли план работы на день? Что удалось выполнить, а что нет?</w:t>
      </w:r>
    </w:p>
    <w:p w:rsidR="00304C06" w:rsidRPr="008821E8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</w:t>
      </w:r>
      <w:proofErr w:type="gramStart"/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Какое дело или событие было наиболее важным в, воспитательном отношении: какую задачу решали; основные этапы дела; был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ли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ход дела продуман и осуществлен</w:t>
      </w:r>
      <w:r w:rsidRPr="00BE28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направлении решения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задач; как действовали в этом деле ребята, отношение ребят к делу, как реагировали ребята в ходе дела; приходилось ли вам вносить корректировки 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процессе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чем это было обосновано, что это дало.</w:t>
      </w:r>
      <w:proofErr w:type="gramEnd"/>
    </w:p>
    <w:p w:rsidR="00304C06" w:rsidRPr="008821E8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Анализ определенной ситуации (при ее наличии): ее участники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краткое содержание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proofErr w:type="gramStart"/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связи</w:t>
      </w:r>
      <w:proofErr w:type="gramEnd"/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чем возникла эта ситуация; как проявили себя участники, их поступки; итог ситуации; выход из ситуации.</w:t>
      </w:r>
    </w:p>
    <w:p w:rsidR="00304C06" w:rsidRPr="008821E8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4. Общая характеристика прожитого дня: была ли группа организована; произошли ли изменения в коллективе; кто обратил внимание на себя;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изменились ребята, на которых раньше не обращали внимания.</w:t>
      </w:r>
    </w:p>
    <w:p w:rsidR="00304C06" w:rsidRPr="008821E8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Общие выводы: удался ли день в целом; что дал нового этот день вам как педагогу; задачи на следующий день.</w:t>
      </w:r>
    </w:p>
    <w:p w:rsidR="00304C06" w:rsidRPr="008821E8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6BC9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  <w:t>II.</w:t>
      </w:r>
      <w:r w:rsidRPr="008821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Анализ результатов педагогической деятельности</w:t>
      </w:r>
    </w:p>
    <w:p w:rsidR="00304C06" w:rsidRPr="008821E8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Проводится по итогам определенного временного отрезка. Включает анализ организационного, основного и итогового периодов. Предполагает сопоставление результатов собственной педагогической деятельности с работой лагеря в целом, оценку эффективности и уровня своей работы и построение перспективы дальнейшего взаимодействия с другими подразделениями лагеря.</w:t>
      </w:r>
    </w:p>
    <w:p w:rsidR="00304C06" w:rsidRPr="008821E8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6BC9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  <w:t>III.</w:t>
      </w:r>
      <w:r w:rsidRPr="008821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Анализ дела</w:t>
      </w:r>
    </w:p>
    <w:p w:rsidR="00304C06" w:rsidRPr="008821E8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Определение места или цели данного дела в общей программе смены и плане отряда.</w:t>
      </w:r>
    </w:p>
    <w:p w:rsidR="00304C06" w:rsidRPr="008821E8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Установление воспитывающих и развивающих аспектов дела и учет реальных возможностей, их реализация.</w:t>
      </w:r>
    </w:p>
    <w:p w:rsidR="00304C06" w:rsidRPr="008821E8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Подготовка отдельных этапов дела и обеспечение их взаимосвязи и взаимовлияния.</w:t>
      </w:r>
    </w:p>
    <w:p w:rsidR="00304C06" w:rsidRPr="008821E8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Содержательное наполнение каждого составляющего компонента дела и уровень организационного обеспечения.</w:t>
      </w:r>
    </w:p>
    <w:p w:rsidR="00304C06" w:rsidRPr="008821E8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Совместная (коллективная) оценка конечного результата дела и оформление предложений по совершенствованию проведения.</w:t>
      </w:r>
    </w:p>
    <w:p w:rsidR="00304C06" w:rsidRPr="008821E8" w:rsidRDefault="00304C06" w:rsidP="00304C06">
      <w:pPr>
        <w:shd w:val="clear" w:color="auto" w:fill="FFFFFF"/>
        <w:spacing w:after="0" w:line="288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67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Анализ работы с детьми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очень важен в развитии детского коллектива, с одной стороны, и является материалом для анализа педагогической деятельности вожатого, с другой. Выбирая те или иные формы анализа, необходимо учитывать не только возраст детей, но и уровень развития детского коллектива. С детьми младшего возраста </w:t>
      </w:r>
      <w:r w:rsidRPr="00F11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необходимо 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спользовать 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игровые формы. В начале развития коллектива анализ проходит на эмоциональном 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уровне («понравилось», «не понравилось»), в дальнейшем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нужно 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переходить к содержательному анализу («почему»).</w:t>
      </w:r>
    </w:p>
    <w:p w:rsidR="00304C06" w:rsidRPr="008821E8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содержанию выделяют анализ для временного отрезка, дела,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ситуации.</w:t>
      </w:r>
    </w:p>
    <w:p w:rsidR="00304C06" w:rsidRPr="00B467C8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B467C8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bdr w:val="none" w:sz="0" w:space="0" w:color="auto" w:frame="1"/>
          <w:lang w:eastAsia="ru-RU"/>
        </w:rPr>
        <w:t>Алгоритм анализа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bdr w:val="none" w:sz="0" w:space="0" w:color="auto" w:frame="1"/>
          <w:lang w:eastAsia="ru-RU"/>
        </w:rPr>
        <w:t>:</w:t>
      </w:r>
    </w:p>
    <w:p w:rsidR="00304C06" w:rsidRPr="008821E8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вспоминаем, описываем ситуацию;</w:t>
      </w:r>
    </w:p>
    <w:p w:rsidR="00304C06" w:rsidRPr="008821E8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о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тмечаем «плю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сы» и «минусы», удачи, проблемы;</w:t>
      </w:r>
    </w:p>
    <w:p w:rsidR="00304C06" w:rsidRPr="008821E8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 называем причины;</w:t>
      </w:r>
    </w:p>
    <w:p w:rsidR="00304C06" w:rsidRPr="008821E8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4) д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елаем общий вывод, принимаем решение.</w:t>
      </w:r>
    </w:p>
    <w:p w:rsidR="00304C06" w:rsidRPr="003C4AB4" w:rsidRDefault="00304C06" w:rsidP="00304C06">
      <w:pPr>
        <w:shd w:val="clear" w:color="auto" w:fill="FFFFFF"/>
        <w:spacing w:after="0" w:line="288" w:lineRule="auto"/>
        <w:ind w:firstLine="709"/>
        <w:outlineLvl w:val="3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B467C8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Формы организации анализа</w:t>
      </w:r>
    </w:p>
    <w:p w:rsidR="00304C06" w:rsidRPr="008821E8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индивидуальном порядке.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ответе на тот или иной вопрос выступают только желающие. Рекомендуется в коллективе со средней и высокой степенью развития.</w:t>
      </w:r>
    </w:p>
    <w:p w:rsidR="00304C06" w:rsidRPr="008821E8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По кругу.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Форма группового анализа,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выступают все по очереди. Чаще всего используется на вечерних огоньках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 коллективах с низкой степенью развития вожатым необходимо поддерживать разговор.</w:t>
      </w:r>
    </w:p>
    <w:p w:rsidR="00304C06" w:rsidRPr="008821E8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С мячиком.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Активно-игровая форма анализа. Отряд встает в круг, вожатый задает тему для разговора, определяет вопросы, начинает сам первый высказываться, затем перекидывает мячик любому ребенку, который продолжает разговор,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тот в свою очередь 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перекидывает мячик другому и т. д.</w:t>
      </w:r>
    </w:p>
    <w:p w:rsidR="00304C06" w:rsidRPr="008821E8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По группам.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Сочетание группового и индивидуального анализов. Обсуждение вначале веде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тся в группах по 5–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 человек, где каждый высказывает свою точку зрения, затем от каждой группы выступает один человек. Подводится итог.</w:t>
      </w:r>
    </w:p>
    <w:p w:rsidR="00304C06" w:rsidRPr="008821E8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Живая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анкета.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Игровая форма. Задается вопрос с ограниченным количеством ответов (например: «да», «нет», «затрудняюсь ответить»), выбираются помощники (по количеству ответов), кото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рые проходят и собирают ответы –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хлопок по ладошке того или иного помощника в зависимости от выбранного варианта ответа.</w:t>
      </w:r>
    </w:p>
    <w:p w:rsidR="00304C06" w:rsidRPr="008821E8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6. Пресс-конференция.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Игровая форма. Участникам объясняются правила проведения пресс-конференции, задается тема.</w:t>
      </w:r>
    </w:p>
    <w:p w:rsidR="00304C06" w:rsidRPr="008821E8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Коллективное письмо.</w:t>
      </w:r>
    </w:p>
    <w:p w:rsidR="00304C06" w:rsidRPr="008821E8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Почтовый ящик.</w:t>
      </w:r>
    </w:p>
    <w:p w:rsidR="00304C06" w:rsidRPr="008821E8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Индивидуальный дневник.</w:t>
      </w:r>
    </w:p>
    <w:p w:rsidR="00304C06" w:rsidRDefault="00304C06" w:rsidP="00304C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Перечисленные формы</w:t>
      </w:r>
      <w:r w:rsidRPr="00882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анализа используются не только в заключительном периоде, но и на протяжении всей смены.</w:t>
      </w:r>
    </w:p>
    <w:p w:rsidR="00304C06" w:rsidRDefault="00304C06" w:rsidP="00304C06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853D1" w:rsidRDefault="00C853D1"/>
    <w:sectPr w:rsidR="00C8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06"/>
    <w:rsid w:val="00304C06"/>
    <w:rsid w:val="00C8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C06"/>
    <w:pPr>
      <w:ind w:left="720"/>
      <w:contextualSpacing/>
    </w:pPr>
  </w:style>
  <w:style w:type="table" w:styleId="a4">
    <w:name w:val="Table Grid"/>
    <w:basedOn w:val="a1"/>
    <w:uiPriority w:val="59"/>
    <w:rsid w:val="0030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C06"/>
    <w:pPr>
      <w:ind w:left="720"/>
      <w:contextualSpacing/>
    </w:pPr>
  </w:style>
  <w:style w:type="table" w:styleId="a4">
    <w:name w:val="Table Grid"/>
    <w:basedOn w:val="a1"/>
    <w:uiPriority w:val="59"/>
    <w:rsid w:val="0030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2106</Words>
  <Characters>12007</Characters>
  <Application>Microsoft Office Word</Application>
  <DocSecurity>0</DocSecurity>
  <Lines>100</Lines>
  <Paragraphs>28</Paragraphs>
  <ScaleCrop>false</ScaleCrop>
  <Company/>
  <LinksUpToDate>false</LinksUpToDate>
  <CharactersWithSpaces>14085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janef</dc:creator>
  <cp:lastModifiedBy>janef</cp:lastModifiedBy>
  <cp:revision>1</cp:revision>
  <dcterms:created xsi:type="dcterms:W3CDTF">2018-11-03T15:39:00Z</dcterms:created>
  <dcterms:modified xsi:type="dcterms:W3CDTF">2018-11-03T15:40:00Z</dcterms:modified>
</cp:coreProperties>
</file>