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2A" w:rsidRPr="00E317CC" w:rsidRDefault="00910B2A" w:rsidP="00E317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31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Тема 6.</w:t>
      </w:r>
      <w:r w:rsidRPr="00E317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31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Использование информационных и коммуникационных технологий в детско-юношеской организации</w:t>
      </w:r>
    </w:p>
    <w:p w:rsidR="00910B2A" w:rsidRPr="00E317CC" w:rsidRDefault="00910B2A" w:rsidP="00E317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10B2A" w:rsidRPr="00E317CC" w:rsidRDefault="00910B2A" w:rsidP="00E3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10B2A" w:rsidRPr="00E317CC" w:rsidRDefault="00910B2A" w:rsidP="00E3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10B2A" w:rsidRDefault="00CA1B04" w:rsidP="00E3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17CC">
        <w:rPr>
          <w:rFonts w:ascii="Times New Roman" w:eastAsia="TimesNewRomanPSMT" w:hAnsi="Times New Roman" w:cs="Times New Roman"/>
          <w:sz w:val="24"/>
          <w:szCs w:val="24"/>
        </w:rPr>
        <w:t xml:space="preserve">Задание для самостоятельной работы: </w:t>
      </w:r>
    </w:p>
    <w:p w:rsidR="00E317CC" w:rsidRPr="00E317CC" w:rsidRDefault="00E317CC" w:rsidP="00E3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A1B04" w:rsidRPr="00A347CD" w:rsidRDefault="00910B2A" w:rsidP="00A347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347CD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CA1B04" w:rsidRPr="00A347CD">
        <w:rPr>
          <w:rFonts w:ascii="Times New Roman" w:eastAsia="TimesNewRomanPSMT" w:hAnsi="Times New Roman" w:cs="Times New Roman"/>
          <w:sz w:val="28"/>
          <w:szCs w:val="28"/>
        </w:rPr>
        <w:t>оизучай</w:t>
      </w:r>
      <w:proofErr w:type="spellEnd"/>
      <w:r w:rsidR="00CA1B04" w:rsidRPr="00A347CD">
        <w:rPr>
          <w:rFonts w:ascii="Times New Roman" w:eastAsia="TimesNewRomanPSMT" w:hAnsi="Times New Roman" w:cs="Times New Roman"/>
          <w:sz w:val="28"/>
          <w:szCs w:val="28"/>
        </w:rPr>
        <w:t xml:space="preserve"> «словарь» наиболее типичных выражений и слов, распространенных в детских общественных организациях. Проанализируйте его с точки зрения имиджа «РДШ» в современной ситуации.</w:t>
      </w:r>
    </w:p>
    <w:p w:rsidR="00E317CC" w:rsidRPr="00A347CD" w:rsidRDefault="00E317CC" w:rsidP="00A347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347CD" w:rsidRPr="00A347CD" w:rsidRDefault="00A347CD" w:rsidP="00A347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Выберете из списка электронных ресурсов TOP 200, охарактеризуйте его возможности и особенности применения в деятельности детской общественной организации. </w:t>
      </w:r>
    </w:p>
    <w:p w:rsidR="00A347CD" w:rsidRPr="00A347CD" w:rsidRDefault="00A347CD" w:rsidP="00A347CD">
      <w:pPr>
        <w:pStyle w:val="a3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539F6" w:rsidRPr="00A347CD" w:rsidRDefault="00A347CD" w:rsidP="00A347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свой личный рейтинг наиболее востребованных ресурсов, ориентируясь на собственный</w:t>
      </w: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опыт. На  этом основании с</w:t>
      </w:r>
      <w:r w:rsidR="00910B2A" w:rsidRPr="00A347CD">
        <w:rPr>
          <w:rFonts w:ascii="Times New Roman" w:eastAsia="Calibri" w:hAnsi="Times New Roman" w:cs="Times New Roman"/>
          <w:sz w:val="28"/>
          <w:szCs w:val="28"/>
        </w:rPr>
        <w:t xml:space="preserve">оставь аннотацию </w:t>
      </w:r>
      <w:r w:rsidR="00E317CC" w:rsidRPr="00A347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0B2A" w:rsidRPr="00A347CD">
        <w:rPr>
          <w:rFonts w:ascii="Times New Roman" w:eastAsia="Calibri" w:hAnsi="Times New Roman" w:cs="Times New Roman"/>
          <w:sz w:val="28"/>
          <w:szCs w:val="28"/>
        </w:rPr>
        <w:t>образовательный ресурс</w:t>
      </w:r>
      <w:r w:rsidR="00E317CC" w:rsidRPr="00A347CD">
        <w:rPr>
          <w:rFonts w:ascii="Times New Roman" w:eastAsia="Calibri" w:hAnsi="Times New Roman" w:cs="Times New Roman"/>
          <w:sz w:val="28"/>
          <w:szCs w:val="28"/>
        </w:rPr>
        <w:t>;</w:t>
      </w:r>
      <w:r w:rsidR="00910B2A" w:rsidRPr="00A3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9F6" w:rsidRPr="00A347CD">
        <w:rPr>
          <w:rFonts w:ascii="Times New Roman" w:eastAsia="Calibri" w:hAnsi="Times New Roman" w:cs="Times New Roman"/>
          <w:sz w:val="28"/>
          <w:szCs w:val="28"/>
          <w:lang w:eastAsia="ru-RU"/>
        </w:rPr>
        <w:t>сайт детской или молодежной общественной организации</w:t>
      </w:r>
      <w:r w:rsidR="00E317CC" w:rsidRPr="00A347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910B2A" w:rsidRPr="00A34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педагогический ресурс, который может быть полезен современному педагогу в работе с современными детьми.</w:t>
      </w:r>
      <w:r w:rsidR="00E317CC" w:rsidRPr="00A34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39F6"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аннотации: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корректные</w:t>
      </w:r>
      <w:proofErr w:type="gramEnd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и </w:t>
      </w:r>
      <w:proofErr w:type="spellStart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</w:t>
      </w:r>
      <w:proofErr w:type="spellEnd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(веб-адрес) сайта;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раскрытие особенностей аннотируемого ресурса;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ресурса (образовательный портал, сайт образовательного учреждения, личный сайт, онлайн-сервис и т.д.);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кого </w:t>
      </w:r>
      <w:proofErr w:type="gramStart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proofErr w:type="gramEnd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веб-ресурс (школьники, студенты, абитуриенты, учителя, вожатые, родители и др.);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отличает данный ресурс от других (наиболее интересные разделы, особенности структуры, необычные материалы, уникальные возможности и т.д.);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хорошая грамотность текста;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размер текста аннотации – 500-1500 знаков (не слов!);</w:t>
      </w:r>
    </w:p>
    <w:p w:rsidR="003539F6" w:rsidRPr="00A347CD" w:rsidRDefault="003539F6" w:rsidP="00A3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уникальность текста – выше 90%</w:t>
      </w:r>
      <w:proofErr w:type="gramStart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A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требование гарантирует, что аннотация действительно написана, а не заимствована, скажем, с того же аннотируемого ресурса.</w:t>
      </w:r>
    </w:p>
    <w:p w:rsidR="00CA1B04" w:rsidRPr="00A347CD" w:rsidRDefault="00CA1B04" w:rsidP="00A3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B2A" w:rsidRPr="00A347CD" w:rsidRDefault="00910B2A" w:rsidP="00A347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CD">
        <w:rPr>
          <w:rFonts w:ascii="Times New Roman" w:eastAsia="Calibri" w:hAnsi="Times New Roman" w:cs="Times New Roman"/>
          <w:sz w:val="28"/>
          <w:szCs w:val="28"/>
        </w:rPr>
        <w:t>Создай свою игру по теме «Российское движение школьников» пользуясь программой «</w:t>
      </w:r>
      <w:proofErr w:type="spellStart"/>
      <w:r w:rsidR="00D30E12" w:rsidRPr="00A347CD">
        <w:rPr>
          <w:rFonts w:ascii="Times New Roman" w:eastAsia="Calibri" w:hAnsi="Times New Roman" w:cs="Times New Roman"/>
          <w:sz w:val="28"/>
          <w:szCs w:val="28"/>
          <w:lang w:val="en-US"/>
        </w:rPr>
        <w:t>Kahoot</w:t>
      </w:r>
      <w:proofErr w:type="spellEnd"/>
      <w:r w:rsidR="00D30E12" w:rsidRPr="00A347CD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hyperlink r:id="rId6" w:history="1">
        <w:r w:rsidR="00D30E12" w:rsidRPr="00A347C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https://kahoot.com/welcomeback</w:t>
        </w:r>
      </w:hyperlink>
    </w:p>
    <w:p w:rsidR="00D30E12" w:rsidRPr="00A347CD" w:rsidRDefault="00D30E12" w:rsidP="00A347C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4" w:rsidRPr="00A347CD" w:rsidRDefault="00CA1B04" w:rsidP="00A3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4" w:rsidRPr="00A347CD" w:rsidRDefault="00CA1B04" w:rsidP="00A3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4" w:rsidRPr="00A347CD" w:rsidRDefault="00CA1B04" w:rsidP="00A3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4" w:rsidRPr="00A347CD" w:rsidRDefault="00CA1B04" w:rsidP="00A3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F1A" w:rsidRPr="00A347CD" w:rsidRDefault="006D0F1A" w:rsidP="00A34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F1A" w:rsidRPr="00A3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68E9"/>
    <w:multiLevelType w:val="hybridMultilevel"/>
    <w:tmpl w:val="99EA413A"/>
    <w:lvl w:ilvl="0" w:tplc="33E06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B"/>
    <w:rsid w:val="003539F6"/>
    <w:rsid w:val="006D0F1A"/>
    <w:rsid w:val="0084658B"/>
    <w:rsid w:val="00910B2A"/>
    <w:rsid w:val="00A347CD"/>
    <w:rsid w:val="00CA1B04"/>
    <w:rsid w:val="00D30E12"/>
    <w:rsid w:val="00E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hoot.com/welcomeba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2018-11-11T02:28:00Z</dcterms:created>
  <dcterms:modified xsi:type="dcterms:W3CDTF">2018-11-12T03:28:00Z</dcterms:modified>
</cp:coreProperties>
</file>