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55" w:rsidRDefault="00CF3855" w:rsidP="00CF3855">
      <w:pPr>
        <w:spacing w:after="0" w:line="360" w:lineRule="auto"/>
        <w:ind w:left="565" w:firstLine="851"/>
        <w:rPr>
          <w:rFonts w:ascii="Times New Roman" w:eastAsia="Times New Roman" w:hAnsi="Times New Roman" w:cs="Times New Roman"/>
          <w:b/>
          <w:color w:val="000000"/>
          <w:sz w:val="28"/>
          <w:szCs w:val="28"/>
          <w:lang w:eastAsia="ru-RU"/>
        </w:rPr>
      </w:pPr>
      <w:bookmarkStart w:id="0" w:name="_GoBack"/>
      <w:bookmarkEnd w:id="0"/>
      <w:r>
        <w:rPr>
          <w:rFonts w:ascii="Times New Roman" w:eastAsia="Times New Roman" w:hAnsi="Times New Roman" w:cs="Times New Roman"/>
          <w:b/>
          <w:color w:val="000000"/>
          <w:sz w:val="28"/>
          <w:szCs w:val="28"/>
          <w:lang w:eastAsia="ru-RU"/>
        </w:rPr>
        <w:t>Лекция № 2 Технологии безопасного педагогического влияния в сфере детского отдыха.</w:t>
      </w:r>
    </w:p>
    <w:p w:rsidR="00CF3855" w:rsidRPr="00B14588" w:rsidRDefault="00CF3855" w:rsidP="00CF3855">
      <w:pPr>
        <w:spacing w:after="0" w:line="360" w:lineRule="auto"/>
        <w:ind w:left="565" w:firstLine="851"/>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Основные вопросы:</w:t>
      </w:r>
    </w:p>
    <w:p w:rsidR="00CF3855" w:rsidRDefault="00CF3855" w:rsidP="00CF3855">
      <w:pPr>
        <w:spacing w:after="0" w:line="360" w:lineRule="auto"/>
        <w:ind w:firstLine="708"/>
        <w:jc w:val="both"/>
        <w:rPr>
          <w:rFonts w:ascii="Times New Roman" w:eastAsia="Times New Roman" w:hAnsi="Times New Roman" w:cs="Times New Roman"/>
          <w:color w:val="000000"/>
          <w:sz w:val="28"/>
          <w:szCs w:val="28"/>
          <w:lang w:eastAsia="ru-RU"/>
        </w:rPr>
      </w:pPr>
      <w:r w:rsidRPr="00B14588">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методика коллективно-творческой деятельности (И. П. Иванов);</w:t>
      </w:r>
    </w:p>
    <w:p w:rsidR="00CF3855" w:rsidRDefault="00CF3855" w:rsidP="00CF3855">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технология педагогической поддержки (О. С. </w:t>
      </w:r>
      <w:proofErr w:type="spellStart"/>
      <w:r>
        <w:rPr>
          <w:rFonts w:ascii="Times New Roman" w:eastAsia="Times New Roman" w:hAnsi="Times New Roman" w:cs="Times New Roman"/>
          <w:color w:val="000000"/>
          <w:sz w:val="28"/>
          <w:szCs w:val="28"/>
          <w:lang w:eastAsia="ru-RU"/>
        </w:rPr>
        <w:t>Газман</w:t>
      </w:r>
      <w:proofErr w:type="spellEnd"/>
      <w:r>
        <w:rPr>
          <w:rFonts w:ascii="Times New Roman" w:eastAsia="Times New Roman" w:hAnsi="Times New Roman" w:cs="Times New Roman"/>
          <w:color w:val="000000"/>
          <w:sz w:val="28"/>
          <w:szCs w:val="28"/>
          <w:lang w:eastAsia="ru-RU"/>
        </w:rPr>
        <w:t>);</w:t>
      </w:r>
    </w:p>
    <w:p w:rsidR="00CF3855" w:rsidRDefault="00CF3855" w:rsidP="00CF3855">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организация клубной деятельности по интересам (В. В. </w:t>
      </w:r>
      <w:proofErr w:type="spellStart"/>
      <w:r>
        <w:rPr>
          <w:rFonts w:ascii="Times New Roman" w:eastAsia="Times New Roman" w:hAnsi="Times New Roman" w:cs="Times New Roman"/>
          <w:color w:val="000000"/>
          <w:sz w:val="28"/>
          <w:szCs w:val="28"/>
          <w:lang w:eastAsia="ru-RU"/>
        </w:rPr>
        <w:t>Полукаров</w:t>
      </w:r>
      <w:proofErr w:type="spellEnd"/>
      <w:r>
        <w:rPr>
          <w:rFonts w:ascii="Times New Roman" w:eastAsia="Times New Roman" w:hAnsi="Times New Roman" w:cs="Times New Roman"/>
          <w:color w:val="000000"/>
          <w:sz w:val="28"/>
          <w:szCs w:val="28"/>
          <w:lang w:eastAsia="ru-RU"/>
        </w:rPr>
        <w:t>);</w:t>
      </w:r>
    </w:p>
    <w:p w:rsidR="00CF3855" w:rsidRDefault="00CF3855" w:rsidP="00CF3855">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игровые и праздничные технологии (С. А. Шмаков, Н. П. Аникеева);</w:t>
      </w:r>
    </w:p>
    <w:p w:rsidR="00CF3855" w:rsidRDefault="00CF3855" w:rsidP="00CF3855">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 анимационные технологии (И. И. Шульга).</w:t>
      </w:r>
    </w:p>
    <w:p w:rsidR="00CF3855" w:rsidRDefault="00CF3855" w:rsidP="00CF385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CF3855" w:rsidRPr="001E3986" w:rsidRDefault="00CF3855" w:rsidP="00CF3855">
      <w:pPr>
        <w:spacing w:after="0" w:line="360" w:lineRule="auto"/>
        <w:ind w:firstLine="70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М</w:t>
      </w:r>
      <w:r w:rsidRPr="001E3986">
        <w:rPr>
          <w:rFonts w:ascii="Times New Roman" w:eastAsia="Times New Roman" w:hAnsi="Times New Roman" w:cs="Times New Roman"/>
          <w:b/>
          <w:color w:val="000000"/>
          <w:sz w:val="28"/>
          <w:szCs w:val="28"/>
          <w:lang w:eastAsia="ru-RU"/>
        </w:rPr>
        <w:t>етодика коллективно-творческой деятельности (И. П. Иванов)</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Коллективная творческая деятельность – это, прежде всего полнокровная жизнь старших и младших, воспитателей и воспитанников и в то же время их общая забота об улучшении окружающей жизни, в которой педагоги выступают как старшие товарищи ребят, действующие вместе с ними и впереди них.</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Понятие «Коллективное творческое дело» (КТД) было введено в середине 60-ых годов в связи с необходимостью переосмыслить теоретические наработки и практический опыт А.С. Макаренко. Продолжил педагогическое наследие </w:t>
      </w:r>
      <w:proofErr w:type="spellStart"/>
      <w:r w:rsidRPr="001E3986">
        <w:rPr>
          <w:rFonts w:ascii="Times New Roman" w:eastAsia="Times New Roman" w:hAnsi="Times New Roman" w:cs="Times New Roman"/>
          <w:color w:val="000000"/>
          <w:sz w:val="28"/>
          <w:szCs w:val="28"/>
          <w:lang w:eastAsia="ru-RU"/>
        </w:rPr>
        <w:t>А.С.Макаренко</w:t>
      </w:r>
      <w:proofErr w:type="spellEnd"/>
      <w:r w:rsidRPr="001E3986">
        <w:rPr>
          <w:rFonts w:ascii="Times New Roman" w:eastAsia="Times New Roman" w:hAnsi="Times New Roman" w:cs="Times New Roman"/>
          <w:color w:val="000000"/>
          <w:sz w:val="28"/>
          <w:szCs w:val="28"/>
          <w:lang w:eastAsia="ru-RU"/>
        </w:rPr>
        <w:t xml:space="preserve"> и стал его последователем обаятельный, остроумный, кипучий, неутомимый и неугомонный Игорь Петрович Иванов. Педагоги считают академика </w:t>
      </w:r>
      <w:proofErr w:type="spellStart"/>
      <w:r w:rsidRPr="001E3986">
        <w:rPr>
          <w:rFonts w:ascii="Times New Roman" w:eastAsia="Times New Roman" w:hAnsi="Times New Roman" w:cs="Times New Roman"/>
          <w:color w:val="000000"/>
          <w:sz w:val="28"/>
          <w:szCs w:val="28"/>
          <w:lang w:eastAsia="ru-RU"/>
        </w:rPr>
        <w:t>И.П.Иванова</w:t>
      </w:r>
      <w:proofErr w:type="spellEnd"/>
      <w:r w:rsidRPr="001E3986">
        <w:rPr>
          <w:rFonts w:ascii="Times New Roman" w:eastAsia="Times New Roman" w:hAnsi="Times New Roman" w:cs="Times New Roman"/>
          <w:color w:val="000000"/>
          <w:sz w:val="28"/>
          <w:szCs w:val="28"/>
          <w:lang w:eastAsia="ru-RU"/>
        </w:rPr>
        <w:t xml:space="preserve"> изобретателем методики КТД, создателем педагогики, о которой говорят как о «педагогике сотрудничества”, называют ее “коллективное творческое воспитание”, “воспитание по Иванову”.</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Методика проведения коллективных творческих дел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творчества” или рассматривать как ее сердцевину: дети и взрослые становятся хозяевами собственной жизни, создают то, на что способны, их дела - это искренняя забота об окружающем мире и развитии всех и каждого, рыцарское служение добру, творческий подъем, демократизм, товарищество, мажор и дух свободы.</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Важнейшие особенности коллективных творческих дел стали раскрываться особенно наглядно в сравнении с воспитательными мероприятиями для воспитанников-с различными формами открытой передачи готового общественного ценного опыта, которые в нашей методике были и будут необходимыми, но все же останутся вспомогательными средствами воспитательной работы.</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lastRenderedPageBreak/>
        <w:t>Каждое КТД - это проявление практической личной заботы об улучшении общей жизни. Это совокупность определенных действий на общую пользу и личная радость. В таком процессе, направляемом воспитательной заботой педагогов, осуществляется нравственное, умственное, физическое, трудовое, эстетическое воспитание, в теснейшем единстве происходит развитие всех сторон личности: познавательно- мировоззренческой, эмоционально-волевой, действенной.</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Поэтому КТД – это не мероприятие, а именно д е л о, но не простое дело, </w:t>
      </w:r>
      <w:proofErr w:type="gramStart"/>
      <w:r w:rsidRPr="001E3986">
        <w:rPr>
          <w:rFonts w:ascii="Times New Roman" w:eastAsia="Times New Roman" w:hAnsi="Times New Roman" w:cs="Times New Roman"/>
          <w:color w:val="000000"/>
          <w:sz w:val="28"/>
          <w:szCs w:val="28"/>
          <w:lang w:eastAsia="ru-RU"/>
        </w:rPr>
        <w:t>а  к</w:t>
      </w:r>
      <w:proofErr w:type="gramEnd"/>
      <w:r w:rsidRPr="001E3986">
        <w:rPr>
          <w:rFonts w:ascii="Times New Roman" w:eastAsia="Times New Roman" w:hAnsi="Times New Roman" w:cs="Times New Roman"/>
          <w:color w:val="000000"/>
          <w:sz w:val="28"/>
          <w:szCs w:val="28"/>
          <w:lang w:eastAsia="ru-RU"/>
        </w:rPr>
        <w:t xml:space="preserve"> о л </w:t>
      </w:r>
      <w:proofErr w:type="spellStart"/>
      <w:r w:rsidRPr="001E3986">
        <w:rPr>
          <w:rFonts w:ascii="Times New Roman" w:eastAsia="Times New Roman" w:hAnsi="Times New Roman" w:cs="Times New Roman"/>
          <w:color w:val="000000"/>
          <w:sz w:val="28"/>
          <w:szCs w:val="28"/>
          <w:lang w:eastAsia="ru-RU"/>
        </w:rPr>
        <w:t>л</w:t>
      </w:r>
      <w:proofErr w:type="spellEnd"/>
      <w:r w:rsidRPr="001E3986">
        <w:rPr>
          <w:rFonts w:ascii="Times New Roman" w:eastAsia="Times New Roman" w:hAnsi="Times New Roman" w:cs="Times New Roman"/>
          <w:color w:val="000000"/>
          <w:sz w:val="28"/>
          <w:szCs w:val="28"/>
          <w:lang w:eastAsia="ru-RU"/>
        </w:rPr>
        <w:t xml:space="preserve"> е к т и в н о е, потому что планируется, готовится, совершается и обсуждается воспитанниками и воспитателями как младшими и старшими товарищами по общей жизненно-практической гражданской заботе. Кроме того, это - т в о р ч е с к о е коллективное дело, потому что на каждой стадии его осуществления все воспитанники вместе с воспитателями и во главе с ними ведут поиск лучших путей, способов, средств решения общей жизненно-важной практической задачи. Оно творческое еще и потому, что не может превратиться в догму, делаться по шаблону, а всегда выступает в разных вариантах, всегда выявляет свои новые возможности.</w:t>
      </w:r>
    </w:p>
    <w:p w:rsidR="00CF3855" w:rsidRPr="001E3986" w:rsidRDefault="00CF3855" w:rsidP="00CF3855">
      <w:pPr>
        <w:spacing w:line="360" w:lineRule="auto"/>
        <w:ind w:firstLine="708"/>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Задачи воспитательной деятельности педагога, реализующего методику КТД:</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1.Организовать разнообразную эмоциональную творческую личностно и общественно значимую деятельность детей как модель будущей достойной жизни, в ходе которой шло бы развитие и благополучная социализация детей. Потребность в творческой деятельности будет в этой обстановке удовлетворена.</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2.Создать условия для самореализации, самоутверждения, </w:t>
      </w:r>
      <w:proofErr w:type="spellStart"/>
      <w:r w:rsidRPr="001E3986">
        <w:rPr>
          <w:rFonts w:ascii="Times New Roman" w:eastAsia="Times New Roman" w:hAnsi="Times New Roman" w:cs="Times New Roman"/>
          <w:color w:val="000000"/>
          <w:sz w:val="28"/>
          <w:szCs w:val="28"/>
          <w:lang w:eastAsia="ru-RU"/>
        </w:rPr>
        <w:t>самореабилитации</w:t>
      </w:r>
      <w:proofErr w:type="spellEnd"/>
      <w:r w:rsidRPr="001E3986">
        <w:rPr>
          <w:rFonts w:ascii="Times New Roman" w:eastAsia="Times New Roman" w:hAnsi="Times New Roman" w:cs="Times New Roman"/>
          <w:color w:val="000000"/>
          <w:sz w:val="28"/>
          <w:szCs w:val="28"/>
          <w:lang w:eastAsia="ru-RU"/>
        </w:rPr>
        <w:t xml:space="preserve"> каждого воспитанника в коллективе.</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3.Создать благоприятный эмоциональный (нравственно-психологический) климат в коллективе, обеспечить условия защищенности каждого ребенка.</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lastRenderedPageBreak/>
        <w:t xml:space="preserve">4.Для эмоционального воспитания формировать оптимистическое мировосприятие, собственным примером учить радостному проживанию каждой минуты, каждого дня пребывания в школе, обучать способам </w:t>
      </w:r>
      <w:proofErr w:type="spellStart"/>
      <w:r w:rsidRPr="001E3986">
        <w:rPr>
          <w:rFonts w:ascii="Times New Roman" w:eastAsia="Times New Roman" w:hAnsi="Times New Roman" w:cs="Times New Roman"/>
          <w:color w:val="000000"/>
          <w:sz w:val="28"/>
          <w:szCs w:val="28"/>
          <w:lang w:eastAsia="ru-RU"/>
        </w:rPr>
        <w:t>саморегуляции</w:t>
      </w:r>
      <w:proofErr w:type="spellEnd"/>
      <w:r w:rsidRPr="001E3986">
        <w:rPr>
          <w:rFonts w:ascii="Times New Roman" w:eastAsia="Times New Roman" w:hAnsi="Times New Roman" w:cs="Times New Roman"/>
          <w:color w:val="000000"/>
          <w:sz w:val="28"/>
          <w:szCs w:val="28"/>
          <w:lang w:eastAsia="ru-RU"/>
        </w:rPr>
        <w:t xml:space="preserve">, самореализации, самовосстановления, </w:t>
      </w:r>
      <w:proofErr w:type="spellStart"/>
      <w:r w:rsidRPr="001E3986">
        <w:rPr>
          <w:rFonts w:ascii="Times New Roman" w:eastAsia="Times New Roman" w:hAnsi="Times New Roman" w:cs="Times New Roman"/>
          <w:color w:val="000000"/>
          <w:sz w:val="28"/>
          <w:szCs w:val="28"/>
          <w:lang w:eastAsia="ru-RU"/>
        </w:rPr>
        <w:t>самореабилитации</w:t>
      </w:r>
      <w:proofErr w:type="spellEnd"/>
      <w:r w:rsidRPr="001E3986">
        <w:rPr>
          <w:rFonts w:ascii="Times New Roman" w:eastAsia="Times New Roman" w:hAnsi="Times New Roman" w:cs="Times New Roman"/>
          <w:color w:val="000000"/>
          <w:sz w:val="28"/>
          <w:szCs w:val="28"/>
          <w:lang w:eastAsia="ru-RU"/>
        </w:rPr>
        <w:t>.</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Сила каждого КТД в том, что оно требует общего поиска, дает ему толчок и открывает для него широкий простор. Поэтому в каждом из таких дел - гибкая форма и богатое, разнообразное содержание, нестандартные варианты.</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Коллективные творческие дела отличаются друг от друга, прежде всего, по характеру общей практической заботы, которая выступает на первый план, но в каждом КТД решается целый "веер" (</w:t>
      </w:r>
      <w:proofErr w:type="spellStart"/>
      <w:r w:rsidRPr="001E3986">
        <w:rPr>
          <w:rFonts w:ascii="Times New Roman" w:eastAsia="Times New Roman" w:hAnsi="Times New Roman" w:cs="Times New Roman"/>
          <w:color w:val="000000"/>
          <w:sz w:val="28"/>
          <w:szCs w:val="28"/>
          <w:lang w:eastAsia="ru-RU"/>
        </w:rPr>
        <w:t>А.С.Макаренко</w:t>
      </w:r>
      <w:proofErr w:type="spellEnd"/>
      <w:r w:rsidRPr="001E3986">
        <w:rPr>
          <w:rFonts w:ascii="Times New Roman" w:eastAsia="Times New Roman" w:hAnsi="Times New Roman" w:cs="Times New Roman"/>
          <w:color w:val="000000"/>
          <w:sz w:val="28"/>
          <w:szCs w:val="28"/>
          <w:lang w:eastAsia="ru-RU"/>
        </w:rPr>
        <w:t>) педагогических задач, происходит развитие коллективистских, демократических основ жизни, самостоятельности, инициативы ребят, самоуправления, активного, гражданского отношения к людям и окружающему миру. КТД, обогащая коллектив и личность социально ценным опытом, позволяет каждому проявить и совершенствовать лучшие человеческие задатки и способности, потребности и отношения, расти нравственно и духовно.</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Трудовые КТД. Цель: обогатить знания ребят об окружающем мире, выработать взгляды на труд как на основной источник социальной жизни, воспитать стремление вносить свой вклад в улучшение действительности, а также сформировать умение заботиться о других людях, работать самостоятельно и творчески (трудовая атака, десант помощников, подарок далеким друзьям, почта, "Снежная сказка", трудовой сюрприз, фабрика, мастерская).</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Познавательные КТД. Цель: формировать потребности в познании, сознательного, увлеченного, действенного отношения к непосредственным источникам открытия мира. Познавательные КТД обладают богатейшими возможностями для развития у детей таких качеств личности, как стремление </w:t>
      </w:r>
      <w:r w:rsidRPr="001E3986">
        <w:rPr>
          <w:rFonts w:ascii="Times New Roman" w:eastAsia="Times New Roman" w:hAnsi="Times New Roman" w:cs="Times New Roman"/>
          <w:color w:val="000000"/>
          <w:sz w:val="28"/>
          <w:szCs w:val="28"/>
          <w:lang w:eastAsia="ru-RU"/>
        </w:rPr>
        <w:lastRenderedPageBreak/>
        <w:t>к познанию непознанного, целеустремленность, настойчивость , наблюдательность и любознательность, пытливость ума, творческое воображение, товарищеская заботливость, душевная щедрость (вечер веселых задач, вечер-путешествие, вечер разгаданных и неразгаданных тайн, город веселых мастеров, защита фантастических проектов, пресс-бой, пресс-конференция, рассказ-эстафета, собрание-диспут, турнир-викторина, турнир знатоков, устный журнал).</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Художественные КТД. Цель: развивать художественно - эстетические вкусы детей и взрослых; укреплять стремление к духовной культуре, к искусству, потребность открывать прекрасное другим людям; пробуждать желание испробовать себя в творчестве; воспитывать восприимчивость, благородство души; обогащать внутренний мир человека (</w:t>
      </w:r>
      <w:proofErr w:type="spellStart"/>
      <w:r w:rsidRPr="001E3986">
        <w:rPr>
          <w:rFonts w:ascii="Times New Roman" w:eastAsia="Times New Roman" w:hAnsi="Times New Roman" w:cs="Times New Roman"/>
          <w:color w:val="000000"/>
          <w:sz w:val="28"/>
          <w:szCs w:val="28"/>
          <w:lang w:eastAsia="ru-RU"/>
        </w:rPr>
        <w:t>кольцовка</w:t>
      </w:r>
      <w:proofErr w:type="spellEnd"/>
      <w:r w:rsidRPr="001E3986">
        <w:rPr>
          <w:rFonts w:ascii="Times New Roman" w:eastAsia="Times New Roman" w:hAnsi="Times New Roman" w:cs="Times New Roman"/>
          <w:color w:val="000000"/>
          <w:sz w:val="28"/>
          <w:szCs w:val="28"/>
          <w:lang w:eastAsia="ru-RU"/>
        </w:rPr>
        <w:t xml:space="preserve"> песен, концерт-"молния", кукольный театр, литературно-художественные конкурсы, турнир знатоков поэзии, эстафета любимых занятий).</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Спортивные КТД. Цель: развивать осознанное отношение к спортивно-оздоровительной активности, к физической культуре, вырабатывать быстроту, ловкость, выносливость, коллективизм и дисциплинированность (веселая спартакиада, "Космонавты и метеоры", спартакиада народных игр, сюита туристских игр, "Тайна", "Следопыт").</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Общественно-политические КТД. Цель: укрепить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(День знаний, День Конституции, Новогодний праздник, День Защитников Отечества, Международный женский день 8 Марта, День Победы).</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Организаторские КТД. Любое практическое дело становится коллективным и творческим только в живой совместной - организаторской деятельности (газета-"молния", день рождения коллектива, "живая газета", журнал- </w:t>
      </w:r>
      <w:r w:rsidRPr="001E3986">
        <w:rPr>
          <w:rFonts w:ascii="Times New Roman" w:eastAsia="Times New Roman" w:hAnsi="Times New Roman" w:cs="Times New Roman"/>
          <w:color w:val="000000"/>
          <w:sz w:val="28"/>
          <w:szCs w:val="28"/>
          <w:lang w:eastAsia="ru-RU"/>
        </w:rPr>
        <w:lastRenderedPageBreak/>
        <w:t>эстафета, коллективное планирование, общий сбор, гайдаровская разведка, сбор-рождение коллектива, смотр дружбы, ЧТП (чередование традиционных поручений, эстафета дружбы)</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Каждое коллективное творческое дело может проходить от нескольких минут до нескольких недель в зависимости от целей, характера и состава участников.</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Структура каждого дела определяется шестью стадиями коллективного творчества.</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1 стадия – предварительная работа коллектива (намечаются исходные действия, проводятся воспитательные занятия /беседы, экскурсии и т.д./, готовятся к коллективному планированию.)</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2 стадия – коллективное планирование. Начинается в </w:t>
      </w:r>
      <w:proofErr w:type="spellStart"/>
      <w:r w:rsidRPr="001E3986">
        <w:rPr>
          <w:rFonts w:ascii="Times New Roman" w:eastAsia="Times New Roman" w:hAnsi="Times New Roman" w:cs="Times New Roman"/>
          <w:color w:val="000000"/>
          <w:sz w:val="28"/>
          <w:szCs w:val="28"/>
          <w:lang w:eastAsia="ru-RU"/>
        </w:rPr>
        <w:t>микрогруппах</w:t>
      </w:r>
      <w:proofErr w:type="spellEnd"/>
      <w:r w:rsidRPr="001E3986">
        <w:rPr>
          <w:rFonts w:ascii="Times New Roman" w:eastAsia="Times New Roman" w:hAnsi="Times New Roman" w:cs="Times New Roman"/>
          <w:color w:val="000000"/>
          <w:sz w:val="28"/>
          <w:szCs w:val="28"/>
          <w:lang w:eastAsia="ru-RU"/>
        </w:rPr>
        <w:t xml:space="preserve">. Здесь каждый высказывает свое мнение, оно обсуждается, в результате вырабатывается мнение </w:t>
      </w:r>
      <w:proofErr w:type="spellStart"/>
      <w:r w:rsidRPr="001E3986">
        <w:rPr>
          <w:rFonts w:ascii="Times New Roman" w:eastAsia="Times New Roman" w:hAnsi="Times New Roman" w:cs="Times New Roman"/>
          <w:color w:val="000000"/>
          <w:sz w:val="28"/>
          <w:szCs w:val="28"/>
          <w:lang w:eastAsia="ru-RU"/>
        </w:rPr>
        <w:t>микрогруппы</w:t>
      </w:r>
      <w:proofErr w:type="spellEnd"/>
      <w:r w:rsidRPr="001E3986">
        <w:rPr>
          <w:rFonts w:ascii="Times New Roman" w:eastAsia="Times New Roman" w:hAnsi="Times New Roman" w:cs="Times New Roman"/>
          <w:color w:val="000000"/>
          <w:sz w:val="28"/>
          <w:szCs w:val="28"/>
          <w:lang w:eastAsia="ru-RU"/>
        </w:rPr>
        <w:t xml:space="preserve">. На сборе-старте выступают представители каждой </w:t>
      </w:r>
      <w:proofErr w:type="spellStart"/>
      <w:r w:rsidRPr="001E3986">
        <w:rPr>
          <w:rFonts w:ascii="Times New Roman" w:eastAsia="Times New Roman" w:hAnsi="Times New Roman" w:cs="Times New Roman"/>
          <w:color w:val="000000"/>
          <w:sz w:val="28"/>
          <w:szCs w:val="28"/>
          <w:lang w:eastAsia="ru-RU"/>
        </w:rPr>
        <w:t>микрогруппы</w:t>
      </w:r>
      <w:proofErr w:type="spellEnd"/>
      <w:r w:rsidRPr="001E3986">
        <w:rPr>
          <w:rFonts w:ascii="Times New Roman" w:eastAsia="Times New Roman" w:hAnsi="Times New Roman" w:cs="Times New Roman"/>
          <w:color w:val="000000"/>
          <w:sz w:val="28"/>
          <w:szCs w:val="28"/>
          <w:lang w:eastAsia="ru-RU"/>
        </w:rPr>
        <w:t>. Принимается коллективное решение.</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 xml:space="preserve">3 стадия – коллективная подготовка КТД. Для подготовки и проведение выбранного коллективного творческого дела создается совет дела, в который входят представители от каждой </w:t>
      </w:r>
      <w:proofErr w:type="spellStart"/>
      <w:r w:rsidRPr="001E3986">
        <w:rPr>
          <w:rFonts w:ascii="Times New Roman" w:eastAsia="Times New Roman" w:hAnsi="Times New Roman" w:cs="Times New Roman"/>
          <w:color w:val="000000"/>
          <w:sz w:val="28"/>
          <w:szCs w:val="28"/>
          <w:lang w:eastAsia="ru-RU"/>
        </w:rPr>
        <w:t>микрогруппы</w:t>
      </w:r>
      <w:proofErr w:type="spellEnd"/>
      <w:r w:rsidRPr="001E3986">
        <w:rPr>
          <w:rFonts w:ascii="Times New Roman" w:eastAsia="Times New Roman" w:hAnsi="Times New Roman" w:cs="Times New Roman"/>
          <w:color w:val="000000"/>
          <w:sz w:val="28"/>
          <w:szCs w:val="28"/>
          <w:lang w:eastAsia="ru-RU"/>
        </w:rPr>
        <w:t xml:space="preserve">. Проект КТД уточняется сначала советом дела, затем – в </w:t>
      </w:r>
      <w:proofErr w:type="spellStart"/>
      <w:r w:rsidRPr="001E3986">
        <w:rPr>
          <w:rFonts w:ascii="Times New Roman" w:eastAsia="Times New Roman" w:hAnsi="Times New Roman" w:cs="Times New Roman"/>
          <w:color w:val="000000"/>
          <w:sz w:val="28"/>
          <w:szCs w:val="28"/>
          <w:lang w:eastAsia="ru-RU"/>
        </w:rPr>
        <w:t>микрогруппах</w:t>
      </w:r>
      <w:proofErr w:type="spellEnd"/>
      <w:r w:rsidRPr="001E3986">
        <w:rPr>
          <w:rFonts w:ascii="Times New Roman" w:eastAsia="Times New Roman" w:hAnsi="Times New Roman" w:cs="Times New Roman"/>
          <w:color w:val="000000"/>
          <w:sz w:val="28"/>
          <w:szCs w:val="28"/>
          <w:lang w:eastAsia="ru-RU"/>
        </w:rPr>
        <w:t>, которые планируют и начинают работу по воплощению общего замысла.</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4 стадия – проведение КТД.</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5 стадия – коллективное проведение итогов КТД. Происходит на общем сборе-огоньке: Что у нас было хорошо и почему? Что не удалось осуществить и почему? Что предлагаем на будущее?</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6 стадия – стадия ближайшего последействия КТД. Реализуются выводы и предложения, выдвинутые при подведении итогов проделанной работы.</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lastRenderedPageBreak/>
        <w:t xml:space="preserve">Каждый из этапов организации КТД оснащен своими методическими приемами. "Финишная" рефлексия – коллективный анализ свершенного – тоже имеет свое методическое обеспечение. По </w:t>
      </w:r>
      <w:proofErr w:type="spellStart"/>
      <w:r w:rsidRPr="001E3986">
        <w:rPr>
          <w:rFonts w:ascii="Times New Roman" w:eastAsia="Times New Roman" w:hAnsi="Times New Roman" w:cs="Times New Roman"/>
          <w:color w:val="000000"/>
          <w:sz w:val="28"/>
          <w:szCs w:val="28"/>
          <w:lang w:eastAsia="ru-RU"/>
        </w:rPr>
        <w:t>И.П.Иванову</w:t>
      </w:r>
      <w:proofErr w:type="spellEnd"/>
      <w:r w:rsidRPr="001E3986">
        <w:rPr>
          <w:rFonts w:ascii="Times New Roman" w:eastAsia="Times New Roman" w:hAnsi="Times New Roman" w:cs="Times New Roman"/>
          <w:color w:val="000000"/>
          <w:sz w:val="28"/>
          <w:szCs w:val="28"/>
          <w:lang w:eastAsia="ru-RU"/>
        </w:rPr>
        <w:t xml:space="preserve"> на общем сборе обсуждаются три основных вопроса:</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1. Что было хорошего, что удалось и почему?</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2. Что не получилось и почему?</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3. Что предлагаем на будущее?</w:t>
      </w:r>
    </w:p>
    <w:p w:rsidR="00CF3855" w:rsidRPr="001E3986"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Принципиальное значение имеет также их последовательность.</w:t>
      </w:r>
    </w:p>
    <w:p w:rsidR="00CF3855" w:rsidRDefault="00CF3855" w:rsidP="00CF3855">
      <w:pPr>
        <w:spacing w:line="360" w:lineRule="auto"/>
        <w:jc w:val="both"/>
        <w:rPr>
          <w:rFonts w:ascii="Times New Roman" w:eastAsia="Times New Roman" w:hAnsi="Times New Roman" w:cs="Times New Roman"/>
          <w:color w:val="000000"/>
          <w:sz w:val="28"/>
          <w:szCs w:val="28"/>
          <w:lang w:eastAsia="ru-RU"/>
        </w:rPr>
      </w:pPr>
      <w:r w:rsidRPr="001E3986">
        <w:rPr>
          <w:rFonts w:ascii="Times New Roman" w:eastAsia="Times New Roman" w:hAnsi="Times New Roman" w:cs="Times New Roman"/>
          <w:color w:val="000000"/>
          <w:sz w:val="28"/>
          <w:szCs w:val="28"/>
          <w:lang w:eastAsia="ru-RU"/>
        </w:rPr>
        <w:t>Методика рефлексии по Иванову помогает снимать психологическое напряжение, разряжать и предотвращать конфликты. Этот положительный эффект достигается, когда начинают не с "негатива", а с хорошего: что понравилось, удалось, обрадовало, кто особенно отличился, кому спасибо скажем. Когда коллектив не только оценивает прошлое, но и намечает программу своих дальнейших действий, когда "финишная" рефлексия становится "стартовой", у людей появляется перспектива, оптимизм, желание действовать. Сила каждого творческого дела в том, что оно требует общего поиска, дает толчок и открывает для него широкий простор. Поэтому в каждом из таких дел – гибкая форма, богатое содержание, нестандартные варианты.</w:t>
      </w:r>
    </w:p>
    <w:p w:rsidR="00CF3855" w:rsidRDefault="00CF3855" w:rsidP="00CF385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Т</w:t>
      </w:r>
      <w:r w:rsidRPr="001E3986">
        <w:rPr>
          <w:rFonts w:ascii="Times New Roman" w:eastAsia="Times New Roman" w:hAnsi="Times New Roman" w:cs="Times New Roman"/>
          <w:b/>
          <w:color w:val="000000"/>
          <w:sz w:val="28"/>
          <w:szCs w:val="28"/>
          <w:lang w:eastAsia="ru-RU"/>
        </w:rPr>
        <w:t xml:space="preserve">ехнология педагогической поддержки (О. С. </w:t>
      </w:r>
      <w:proofErr w:type="spellStart"/>
      <w:r w:rsidRPr="001E3986">
        <w:rPr>
          <w:rFonts w:ascii="Times New Roman" w:eastAsia="Times New Roman" w:hAnsi="Times New Roman" w:cs="Times New Roman"/>
          <w:b/>
          <w:color w:val="000000"/>
          <w:sz w:val="28"/>
          <w:szCs w:val="28"/>
          <w:lang w:eastAsia="ru-RU"/>
        </w:rPr>
        <w:t>Газман</w:t>
      </w:r>
      <w:proofErr w:type="spellEnd"/>
      <w:r w:rsidRPr="001E3986">
        <w:rPr>
          <w:rFonts w:ascii="Times New Roman" w:eastAsia="Times New Roman" w:hAnsi="Times New Roman" w:cs="Times New Roman"/>
          <w:b/>
          <w:color w:val="000000"/>
          <w:sz w:val="28"/>
          <w:szCs w:val="28"/>
          <w:lang w:eastAsia="ru-RU"/>
        </w:rPr>
        <w:t>)</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Понимая образовательный процесс как целостную взаимосвязь воспитания, обучения, социализации и самоопределения личности, педагог должен признать за ребенком право на построение собственного, индивидуального социального опыта. В педагогическом процессе для этого требуется особая технология, получившая название "педагогическая поддержка". Ее автором является замечательный педагог-новатор Олег Семенович </w:t>
      </w:r>
      <w:proofErr w:type="spellStart"/>
      <w:r w:rsidRPr="001E3986">
        <w:rPr>
          <w:rFonts w:ascii="Times New Roman" w:hAnsi="Times New Roman" w:cs="Times New Roman"/>
          <w:sz w:val="28"/>
          <w:szCs w:val="28"/>
        </w:rPr>
        <w:t>Газман</w:t>
      </w:r>
      <w:proofErr w:type="spellEnd"/>
      <w:r w:rsidRPr="001E3986">
        <w:rPr>
          <w:rFonts w:ascii="Times New Roman" w:hAnsi="Times New Roman" w:cs="Times New Roman"/>
          <w:sz w:val="28"/>
          <w:szCs w:val="28"/>
        </w:rPr>
        <w:t xml:space="preserve"> (1936-1996).</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Рассмотрение теоретической концепции этой технологии стоит начать с характеристики главного понятия. Понятие "педагогическая поддержка" очень многозначно, и вместе с тем оно точно выражает технологический механизм этого явления. В "Толковом словаре живого великорусского языка" В. Даля поддерживать - значит "служить подпорой, подставкой, укрепой, подпирать, не давать рушиться и пасть, держать в прежнем виде". Экстраполяция этой характеристики в область педагогики позволяет заметить, что педагогическая поддержка предполагает не радикальное официальное вмешательство в жизнь ребенка, а внимательное изучение того особенного, своеобразного, чем он наделен от природы и что сложилось в его индивидуальном опыте.</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Содержательно технология педагогической поддержки направлена на: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поддержку здоровья и физических сил ребенка: организацию здоровье-сберегающего режима жизни детей, приобщение их к индивидуально подобранным формам двигательной активности, к занятиям, укрепляющим здоровье; поддержку их стремления избавиться от вредных привычек, разрушающих здоровье;</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поддержку интеллектуального развития детей: выявление и развитие познавательных интересов каждого ребенка, создание ему условий для успешной учебной деятельности, помощь в выборе индивидуального образовательного маршрута, в том числе выходящего в область будущей профессии;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lastRenderedPageBreak/>
        <w:t xml:space="preserve">   - поддержку ребенка в области общения: создание условий для гуманистического взаимодействия детей, помощь в сознательном выборе поведения, поддержку проявления индивидуальных способностей детей в досуговой деятельности;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поддержку семьи ребенка: изучение семейных отношений, взаимодействие с наиболее авторитетными для ребенка членами семьи.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Педагогическая поддержка организует особую творческую атмосферу и постоянно культивирует в жизни детей ситуации выбора. Такие ситуации требуют от воспитанников не только применения знаний, умений, но и опыта рефлексии, самостоятельного принятия решений, проявления воли и характера. Как точно заметил О. С. </w:t>
      </w:r>
      <w:proofErr w:type="spellStart"/>
      <w:r w:rsidRPr="001E3986">
        <w:rPr>
          <w:rFonts w:ascii="Times New Roman" w:hAnsi="Times New Roman" w:cs="Times New Roman"/>
          <w:sz w:val="28"/>
          <w:szCs w:val="28"/>
        </w:rPr>
        <w:t>Газман</w:t>
      </w:r>
      <w:proofErr w:type="spellEnd"/>
      <w:r w:rsidRPr="001E3986">
        <w:rPr>
          <w:rFonts w:ascii="Times New Roman" w:hAnsi="Times New Roman" w:cs="Times New Roman"/>
          <w:sz w:val="28"/>
          <w:szCs w:val="28"/>
        </w:rPr>
        <w:t>, если педагогика не умеет работать с естественной жизненной ситуацией ребенка, с его инициативой, самоопределением, она всегда будет испытывать кризис в технологии воспитания.</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Технология педагогической поддержки радикально меняет саму организацию педагогического процесса. Воспитание начинает планироваться не от задач общества, социального заказа, а "от ребенка", причем не столько от его интересов, досуговых устремлений, сколько, и прежде всего, от его жизненных проблем. Воспитатель, реализующий технологию педагогической поддержки, действует на основе гуманистических максим, которые сформулировал О. С. </w:t>
      </w:r>
      <w:proofErr w:type="spellStart"/>
      <w:r w:rsidRPr="001E3986">
        <w:rPr>
          <w:rFonts w:ascii="Times New Roman" w:hAnsi="Times New Roman" w:cs="Times New Roman"/>
          <w:sz w:val="28"/>
          <w:szCs w:val="28"/>
        </w:rPr>
        <w:t>Газман</w:t>
      </w:r>
      <w:proofErr w:type="spellEnd"/>
      <w:r w:rsidRPr="001E3986">
        <w:rPr>
          <w:rFonts w:ascii="Times New Roman" w:hAnsi="Times New Roman" w:cs="Times New Roman"/>
          <w:sz w:val="28"/>
          <w:szCs w:val="28"/>
        </w:rPr>
        <w:t>:</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ребенок не может быть средством в достижении педагогических целей;</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самореализация педагога - в творческой самореализации ребенка;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всегда принимай ребенка таким, какой он есть, в его постоянном изменении;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все трудности непринятия преодолевай нравственными средствами;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не унижай достоинства своей личности и личности ребенка;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дети - носители грядущей культуры, соизмеряй свою культуру с культурой растущего поколения; воспитание - диалог культур;</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lastRenderedPageBreak/>
        <w:t xml:space="preserve">   - не сравнивай никого ни с кем, сравнивать можно результаты действий;</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доверяй - не проверяй!</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признавай право на ошибку и не суди за нее;</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умей признать свою ошибку; </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защищай ребенка, учи его защищаться.</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Технология педагогической поддержки существенным образом преобразует роль и функции традиционных организаторов педагогического процесса - школьных учителей, классных руководителей. Педагога, осуществляющего такую технологию называют </w:t>
      </w:r>
      <w:proofErr w:type="spellStart"/>
      <w:r w:rsidRPr="001E3986">
        <w:rPr>
          <w:rFonts w:ascii="Times New Roman" w:hAnsi="Times New Roman" w:cs="Times New Roman"/>
          <w:sz w:val="28"/>
          <w:szCs w:val="28"/>
        </w:rPr>
        <w:t>фасилитатором</w:t>
      </w:r>
      <w:proofErr w:type="spellEnd"/>
      <w:r w:rsidRPr="001E3986">
        <w:rPr>
          <w:rFonts w:ascii="Times New Roman" w:hAnsi="Times New Roman" w:cs="Times New Roman"/>
          <w:sz w:val="28"/>
          <w:szCs w:val="28"/>
        </w:rPr>
        <w:t>.  Термин "</w:t>
      </w:r>
      <w:proofErr w:type="spellStart"/>
      <w:r w:rsidRPr="001E3986">
        <w:rPr>
          <w:rFonts w:ascii="Times New Roman" w:hAnsi="Times New Roman" w:cs="Times New Roman"/>
          <w:sz w:val="28"/>
          <w:szCs w:val="28"/>
        </w:rPr>
        <w:t>фасилитатор</w:t>
      </w:r>
      <w:proofErr w:type="spellEnd"/>
      <w:r w:rsidRPr="001E3986">
        <w:rPr>
          <w:rFonts w:ascii="Times New Roman" w:hAnsi="Times New Roman" w:cs="Times New Roman"/>
          <w:sz w:val="28"/>
          <w:szCs w:val="28"/>
        </w:rPr>
        <w:t xml:space="preserve">" (от англ. </w:t>
      </w:r>
      <w:proofErr w:type="spellStart"/>
      <w:r w:rsidRPr="001E3986">
        <w:rPr>
          <w:rFonts w:ascii="Times New Roman" w:hAnsi="Times New Roman" w:cs="Times New Roman"/>
          <w:sz w:val="28"/>
          <w:szCs w:val="28"/>
        </w:rPr>
        <w:t>to</w:t>
      </w:r>
      <w:proofErr w:type="spellEnd"/>
      <w:r w:rsidRPr="001E3986">
        <w:rPr>
          <w:rFonts w:ascii="Times New Roman" w:hAnsi="Times New Roman" w:cs="Times New Roman"/>
          <w:sz w:val="28"/>
          <w:szCs w:val="28"/>
        </w:rPr>
        <w:t xml:space="preserve"> </w:t>
      </w:r>
      <w:proofErr w:type="spellStart"/>
      <w:r w:rsidRPr="001E3986">
        <w:rPr>
          <w:rFonts w:ascii="Times New Roman" w:hAnsi="Times New Roman" w:cs="Times New Roman"/>
          <w:sz w:val="28"/>
          <w:szCs w:val="28"/>
        </w:rPr>
        <w:t>facilitate</w:t>
      </w:r>
      <w:proofErr w:type="spellEnd"/>
      <w:r w:rsidRPr="001E3986">
        <w:rPr>
          <w:rFonts w:ascii="Times New Roman" w:hAnsi="Times New Roman" w:cs="Times New Roman"/>
          <w:sz w:val="28"/>
          <w:szCs w:val="28"/>
        </w:rPr>
        <w:t xml:space="preserve"> - облегчать, способствовать, содействовать, создавать благоприятные условия) заимствован из педагогической концепции К. </w:t>
      </w:r>
      <w:proofErr w:type="spellStart"/>
      <w:r w:rsidRPr="001E3986">
        <w:rPr>
          <w:rFonts w:ascii="Times New Roman" w:hAnsi="Times New Roman" w:cs="Times New Roman"/>
          <w:sz w:val="28"/>
          <w:szCs w:val="28"/>
        </w:rPr>
        <w:t>Роджерса</w:t>
      </w:r>
      <w:proofErr w:type="spellEnd"/>
      <w:r w:rsidRPr="001E3986">
        <w:rPr>
          <w:rFonts w:ascii="Times New Roman" w:hAnsi="Times New Roman" w:cs="Times New Roman"/>
          <w:sz w:val="28"/>
          <w:szCs w:val="28"/>
        </w:rPr>
        <w:t>. В его системе учитель-</w:t>
      </w:r>
      <w:proofErr w:type="spellStart"/>
      <w:r w:rsidRPr="001E3986">
        <w:rPr>
          <w:rFonts w:ascii="Times New Roman" w:hAnsi="Times New Roman" w:cs="Times New Roman"/>
          <w:sz w:val="28"/>
          <w:szCs w:val="28"/>
        </w:rPr>
        <w:t>фасилитатор</w:t>
      </w:r>
      <w:proofErr w:type="spellEnd"/>
      <w:r w:rsidRPr="001E3986">
        <w:rPr>
          <w:rFonts w:ascii="Times New Roman" w:hAnsi="Times New Roman" w:cs="Times New Roman"/>
          <w:sz w:val="28"/>
          <w:szCs w:val="28"/>
        </w:rPr>
        <w:t xml:space="preserve"> выступает как инициатор и стимулятор осмысленного и самостоятельного учения детей.</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В практике нашего образования технология педагогической поддержки оказалась более востребована в области </w:t>
      </w:r>
      <w:proofErr w:type="spellStart"/>
      <w:r w:rsidRPr="001E3986">
        <w:rPr>
          <w:rFonts w:ascii="Times New Roman" w:hAnsi="Times New Roman" w:cs="Times New Roman"/>
          <w:sz w:val="28"/>
          <w:szCs w:val="28"/>
        </w:rPr>
        <w:t>внеучебной</w:t>
      </w:r>
      <w:proofErr w:type="spellEnd"/>
      <w:r w:rsidRPr="001E3986">
        <w:rPr>
          <w:rFonts w:ascii="Times New Roman" w:hAnsi="Times New Roman" w:cs="Times New Roman"/>
          <w:sz w:val="28"/>
          <w:szCs w:val="28"/>
        </w:rPr>
        <w:t xml:space="preserve"> деятельности и общения школьников, и главным ее организатором стал освобожденный классный руководитель (его иногда именуют на английский манер - "</w:t>
      </w:r>
      <w:proofErr w:type="spellStart"/>
      <w:r w:rsidRPr="001E3986">
        <w:rPr>
          <w:rFonts w:ascii="Times New Roman" w:hAnsi="Times New Roman" w:cs="Times New Roman"/>
          <w:sz w:val="28"/>
          <w:szCs w:val="28"/>
        </w:rPr>
        <w:t>тьютор</w:t>
      </w:r>
      <w:proofErr w:type="spellEnd"/>
      <w:r w:rsidRPr="001E3986">
        <w:rPr>
          <w:rFonts w:ascii="Times New Roman" w:hAnsi="Times New Roman" w:cs="Times New Roman"/>
          <w:sz w:val="28"/>
          <w:szCs w:val="28"/>
        </w:rPr>
        <w:t>", но это понятие не совсем точно выражает природу педагогической поддержки).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Технологический алгоритм педагогической поддержки выстраивается вокруг конкретных проблем ребенка или детского сообщества (может быть, еще не ставшего коллективом) и включает пять этапов.</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1. Диагностический этап</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Педагогическая поддержка осуществляется только на основе знания индивидуальных особенностей воспитанников. Начальный этап этой технологии - распознание и диагностирование конфликтов, трудных жизненных проблем детей, выявление их эмоциональных состояний. У каждого ребенка есть свой индивидуальный спектр возможностей, они </w:t>
      </w:r>
      <w:r w:rsidRPr="001E3986">
        <w:rPr>
          <w:rFonts w:ascii="Times New Roman" w:hAnsi="Times New Roman" w:cs="Times New Roman"/>
          <w:sz w:val="28"/>
          <w:szCs w:val="28"/>
        </w:rPr>
        <w:lastRenderedPageBreak/>
        <w:t xml:space="preserve">должны открыться не только воспитателю, но и самому ребенку, которого педагог включает в </w:t>
      </w:r>
      <w:proofErr w:type="spellStart"/>
      <w:r w:rsidRPr="001E3986">
        <w:rPr>
          <w:rFonts w:ascii="Times New Roman" w:hAnsi="Times New Roman" w:cs="Times New Roman"/>
          <w:sz w:val="28"/>
          <w:szCs w:val="28"/>
        </w:rPr>
        <w:t>самоисследование</w:t>
      </w:r>
      <w:proofErr w:type="spellEnd"/>
      <w:r w:rsidRPr="001E3986">
        <w:rPr>
          <w:rFonts w:ascii="Times New Roman" w:hAnsi="Times New Roman" w:cs="Times New Roman"/>
          <w:sz w:val="28"/>
          <w:szCs w:val="28"/>
        </w:rPr>
        <w:t xml:space="preserve"> своей личности.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2. Поисковый этап</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Совместно с ребенком определяются пути преодоления проблемы. Первый самостоятельный выбор ребенок должен сделать в той области, где у него уже есть опыт и некоторый прошлый успех. На этом этапе воспитатель создает ситуации, в которых дети просто не могут не сделать собственного выбора.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3. Договорный этап</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Организуется помощь ребенку в сознательном совершении выбора своего поведения и деятельности: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"ты свободен в своем выборе, но делай это не импульсивно, а осознанно, серьезно обдумай ситуацию и прими решение";</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"свободный выбор - это твоя готовность отвечать за свои поступки";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"не бойся совершить ошибку: мы все учимся на ошибках, кроме того, каждая из них сигнализирует о ближайшей проблеме, которую предстоит решать".</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4. </w:t>
      </w:r>
      <w:proofErr w:type="spellStart"/>
      <w:r w:rsidRPr="001E3986">
        <w:rPr>
          <w:rFonts w:ascii="Times New Roman" w:hAnsi="Times New Roman" w:cs="Times New Roman"/>
          <w:sz w:val="28"/>
          <w:szCs w:val="28"/>
        </w:rPr>
        <w:t>Деятельностный</w:t>
      </w:r>
      <w:proofErr w:type="spellEnd"/>
      <w:r w:rsidRPr="001E3986">
        <w:rPr>
          <w:rFonts w:ascii="Times New Roman" w:hAnsi="Times New Roman" w:cs="Times New Roman"/>
          <w:sz w:val="28"/>
          <w:szCs w:val="28"/>
        </w:rPr>
        <w:t xml:space="preserve"> этап </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На этом этапе организуется индивидуальное и групповое консультирование, доверительное общение "в кругу": активное "слушание другого", проявление способности вставать на позицию другого, открытого самовыражения.</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Здесь нужна также организация социальной практики детей, "инициативных событий", увлекательных совместных дел в досуговой сфере. Не помешают индивидуальные собеседования с родителями школьников, которые должны стать союзниками воспитателя.</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5. Рефлексивный этап </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Педагог в технологии педагогической поддержки работает (по выражению О. С. </w:t>
      </w:r>
      <w:proofErr w:type="spellStart"/>
      <w:r w:rsidRPr="001E3986">
        <w:rPr>
          <w:rFonts w:ascii="Times New Roman" w:hAnsi="Times New Roman" w:cs="Times New Roman"/>
          <w:sz w:val="28"/>
          <w:szCs w:val="28"/>
        </w:rPr>
        <w:t>Газмана</w:t>
      </w:r>
      <w:proofErr w:type="spellEnd"/>
      <w:r w:rsidRPr="001E3986">
        <w:rPr>
          <w:rFonts w:ascii="Times New Roman" w:hAnsi="Times New Roman" w:cs="Times New Roman"/>
          <w:sz w:val="28"/>
          <w:szCs w:val="28"/>
        </w:rPr>
        <w:t xml:space="preserve">) "с вопросом ребенка к самому себе". Когда у </w:t>
      </w:r>
      <w:r w:rsidRPr="001E3986">
        <w:rPr>
          <w:rFonts w:ascii="Times New Roman" w:hAnsi="Times New Roman" w:cs="Times New Roman"/>
          <w:sz w:val="28"/>
          <w:szCs w:val="28"/>
        </w:rPr>
        <w:lastRenderedPageBreak/>
        <w:t>детей появляются осмысленные, рефлексивные вопросы "про себя", это означает, что воспитатель достиг цели.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Центром, в котором сходятся все технологические усилия воспитателя, осуществляющего педагогическую поддержку, является рефлексивная деятельность ребенка. Она строится как система "семи шагов" и работает на всех технологических этапах:</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первый": ребенок с помощью педагога должен проявить свое эмоциональное состояние, которое покажет, что у него возникла проблема;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второй": в беседе, через систему вопросов педагог помогает ребенку успокоиться и осознать свою проблему;</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третий": в дальнейшей беседе ребенок определяет свое отношение к проблеме: боится он ее или готов взяться за ее решение;</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четвертый": ребенок размышляет над тем, что конкретно, когда и с кем он будет делать для разрешения обнаруженной проблемы;</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пятый": ребенок совместно с педагогом рассматривает несколько путей решения проблемы, осуществляется выбор наиболее приемлемого;</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шестой": разрабатывается и обсуждается с педагогом план-проект своей деятельности;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 "шаг седьмой": во время реализации проекта ребенок и педагог постоянно обсуждают: что получилось, а что нет, стоит ли это дальше делать или отказаться от задуманного.</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Выращивать, поддерживать индивидуальность - это значит учить ребенка понимать мир и себя, то, что с ним происходит. Технология педагогической поддержки вызывает естественные действия ребенка, аналогичные взаимодействию людей в реальной социальной практике.</w:t>
      </w:r>
    </w:p>
    <w:p w:rsidR="00CF3855" w:rsidRDefault="00CF3855" w:rsidP="00CF3855">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CF3855" w:rsidRPr="001E3986" w:rsidRDefault="00CF3855" w:rsidP="00CF3855">
      <w:pPr>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О</w:t>
      </w:r>
      <w:r w:rsidRPr="001E3986">
        <w:rPr>
          <w:rFonts w:ascii="Times New Roman" w:eastAsia="Times New Roman" w:hAnsi="Times New Roman" w:cs="Times New Roman"/>
          <w:b/>
          <w:color w:val="000000"/>
          <w:sz w:val="28"/>
          <w:szCs w:val="28"/>
          <w:lang w:eastAsia="ru-RU"/>
        </w:rPr>
        <w:t>рганизация клубной деятельнос</w:t>
      </w:r>
      <w:r>
        <w:rPr>
          <w:rFonts w:ascii="Times New Roman" w:eastAsia="Times New Roman" w:hAnsi="Times New Roman" w:cs="Times New Roman"/>
          <w:b/>
          <w:color w:val="000000"/>
          <w:sz w:val="28"/>
          <w:szCs w:val="28"/>
          <w:lang w:eastAsia="ru-RU"/>
        </w:rPr>
        <w:t xml:space="preserve">ти по интересам (В. В. </w:t>
      </w:r>
      <w:proofErr w:type="spellStart"/>
      <w:r>
        <w:rPr>
          <w:rFonts w:ascii="Times New Roman" w:eastAsia="Times New Roman" w:hAnsi="Times New Roman" w:cs="Times New Roman"/>
          <w:b/>
          <w:color w:val="000000"/>
          <w:sz w:val="28"/>
          <w:szCs w:val="28"/>
          <w:lang w:eastAsia="ru-RU"/>
        </w:rPr>
        <w:t>Полукаров</w:t>
      </w:r>
      <w:proofErr w:type="spellEnd"/>
      <w:r>
        <w:rPr>
          <w:rFonts w:ascii="Times New Roman" w:eastAsia="Times New Roman" w:hAnsi="Times New Roman" w:cs="Times New Roman"/>
          <w:b/>
          <w:color w:val="000000"/>
          <w:sz w:val="28"/>
          <w:szCs w:val="28"/>
          <w:lang w:eastAsia="ru-RU"/>
        </w:rPr>
        <w:t>)</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Идея клубной работы с детьми нашла практическое воплощение еще в дореволюционной России в опыте С. Т. </w:t>
      </w:r>
      <w:proofErr w:type="spellStart"/>
      <w:r w:rsidRPr="001E3986">
        <w:rPr>
          <w:rFonts w:ascii="Times New Roman" w:hAnsi="Times New Roman" w:cs="Times New Roman"/>
          <w:sz w:val="28"/>
          <w:szCs w:val="28"/>
        </w:rPr>
        <w:t>Шацкого</w:t>
      </w:r>
      <w:proofErr w:type="spellEnd"/>
      <w:r w:rsidRPr="001E3986">
        <w:rPr>
          <w:rFonts w:ascii="Times New Roman" w:hAnsi="Times New Roman" w:cs="Times New Roman"/>
          <w:sz w:val="28"/>
          <w:szCs w:val="28"/>
        </w:rPr>
        <w:t xml:space="preserve"> и А. У. Зеленко, а после революции – в знаменитой петроградской «Республике ШКИД», </w:t>
      </w:r>
      <w:proofErr w:type="spellStart"/>
      <w:r w:rsidRPr="001E3986">
        <w:rPr>
          <w:rFonts w:ascii="Times New Roman" w:hAnsi="Times New Roman" w:cs="Times New Roman"/>
          <w:sz w:val="28"/>
          <w:szCs w:val="28"/>
        </w:rPr>
        <w:t>возглавлявшейся</w:t>
      </w:r>
      <w:proofErr w:type="spellEnd"/>
      <w:r w:rsidRPr="001E3986">
        <w:rPr>
          <w:rFonts w:ascii="Times New Roman" w:hAnsi="Times New Roman" w:cs="Times New Roman"/>
          <w:sz w:val="28"/>
          <w:szCs w:val="28"/>
        </w:rPr>
        <w:t xml:space="preserve"> В. Н. Сорокой-</w:t>
      </w:r>
      <w:proofErr w:type="spellStart"/>
      <w:r w:rsidRPr="001E3986">
        <w:rPr>
          <w:rFonts w:ascii="Times New Roman" w:hAnsi="Times New Roman" w:cs="Times New Roman"/>
          <w:sz w:val="28"/>
          <w:szCs w:val="28"/>
        </w:rPr>
        <w:t>Росинским</w:t>
      </w:r>
      <w:proofErr w:type="spellEnd"/>
      <w:r w:rsidRPr="001E3986">
        <w:rPr>
          <w:rFonts w:ascii="Times New Roman" w:hAnsi="Times New Roman" w:cs="Times New Roman"/>
          <w:sz w:val="28"/>
          <w:szCs w:val="28"/>
        </w:rPr>
        <w:t xml:space="preserve">, в школе им. А. Н. Радищева (руководитель – З. Н. Гинзбург) и школе-коммуне им. П. Н. Лепешинского (директор –М. М. </w:t>
      </w:r>
      <w:proofErr w:type="spellStart"/>
      <w:r w:rsidRPr="001E3986">
        <w:rPr>
          <w:rFonts w:ascii="Times New Roman" w:hAnsi="Times New Roman" w:cs="Times New Roman"/>
          <w:sz w:val="28"/>
          <w:szCs w:val="28"/>
        </w:rPr>
        <w:t>Пистрак</w:t>
      </w:r>
      <w:proofErr w:type="spellEnd"/>
      <w:r w:rsidRPr="001E3986">
        <w:rPr>
          <w:rFonts w:ascii="Times New Roman" w:hAnsi="Times New Roman" w:cs="Times New Roman"/>
          <w:sz w:val="28"/>
          <w:szCs w:val="28"/>
        </w:rPr>
        <w:t xml:space="preserve">) в Москве, в школе-коммуне и детском городке в Одессе (руководители – С. М. </w:t>
      </w:r>
      <w:proofErr w:type="spellStart"/>
      <w:r w:rsidRPr="001E3986">
        <w:rPr>
          <w:rFonts w:ascii="Times New Roman" w:hAnsi="Times New Roman" w:cs="Times New Roman"/>
          <w:sz w:val="28"/>
          <w:szCs w:val="28"/>
        </w:rPr>
        <w:t>Риверс</w:t>
      </w:r>
      <w:proofErr w:type="spellEnd"/>
      <w:r w:rsidRPr="001E3986">
        <w:rPr>
          <w:rFonts w:ascii="Times New Roman" w:hAnsi="Times New Roman" w:cs="Times New Roman"/>
          <w:sz w:val="28"/>
          <w:szCs w:val="28"/>
        </w:rPr>
        <w:t xml:space="preserve"> и Н. М. Шульман), в колонии им. А. М. Горького и коммуне им. Ф. Э. Дзержинского, созданных А. С. Макаренко.</w:t>
      </w:r>
    </w:p>
    <w:p w:rsidR="00CF3855" w:rsidRPr="001E3986" w:rsidRDefault="00CF3855" w:rsidP="00CF3855">
      <w:pPr>
        <w:spacing w:after="0" w:line="360" w:lineRule="auto"/>
        <w:jc w:val="both"/>
        <w:rPr>
          <w:rFonts w:ascii="Times New Roman" w:hAnsi="Times New Roman" w:cs="Times New Roman"/>
          <w:sz w:val="28"/>
          <w:szCs w:val="28"/>
        </w:rPr>
      </w:pPr>
      <w:r w:rsidRPr="001E3986">
        <w:rPr>
          <w:rFonts w:ascii="Times New Roman" w:hAnsi="Times New Roman" w:cs="Times New Roman"/>
          <w:sz w:val="28"/>
          <w:szCs w:val="28"/>
        </w:rPr>
        <w:t xml:space="preserve">С. Т. </w:t>
      </w:r>
      <w:proofErr w:type="spellStart"/>
      <w:r w:rsidRPr="001E3986">
        <w:rPr>
          <w:rFonts w:ascii="Times New Roman" w:hAnsi="Times New Roman" w:cs="Times New Roman"/>
          <w:sz w:val="28"/>
          <w:szCs w:val="28"/>
        </w:rPr>
        <w:t>Шацкий</w:t>
      </w:r>
      <w:proofErr w:type="spellEnd"/>
      <w:r w:rsidRPr="001E3986">
        <w:rPr>
          <w:rFonts w:ascii="Times New Roman" w:hAnsi="Times New Roman" w:cs="Times New Roman"/>
          <w:sz w:val="28"/>
          <w:szCs w:val="28"/>
        </w:rPr>
        <w:t>, который внес значительный вклад в клубное движение в стране, подчеркивал, что «основная идея детского клуба – создание центра,</w:t>
      </w:r>
    </w:p>
    <w:p w:rsidR="00CF3855" w:rsidRPr="001E3986" w:rsidRDefault="00CF3855" w:rsidP="00CF3855">
      <w:pPr>
        <w:spacing w:after="0" w:line="360" w:lineRule="auto"/>
        <w:jc w:val="both"/>
        <w:rPr>
          <w:rFonts w:ascii="Times New Roman" w:hAnsi="Times New Roman" w:cs="Times New Roman"/>
          <w:sz w:val="28"/>
          <w:szCs w:val="28"/>
        </w:rPr>
      </w:pPr>
      <w:r w:rsidRPr="001E3986">
        <w:rPr>
          <w:rFonts w:ascii="Times New Roman" w:hAnsi="Times New Roman" w:cs="Times New Roman"/>
          <w:sz w:val="28"/>
          <w:szCs w:val="28"/>
        </w:rPr>
        <w:t xml:space="preserve">где организуется детская жизнь на основании требований, исходящих из детской природы». Возникают такие центры, по его мнению, в силу необходимости «учиться жить, приспосабливаться к жизни». </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Думается, что значение современных детских объединений по интересам в сфере досуга состоит в том, что его члены не «учатся жить», «не приспосабливаются к жизни», а живут настоящей, эмоционально насыщенной, полнокровной жизнью, реализуя и развивая свой творческий потенциал и индивидуальный социальный опыт в различных сферах жизнедеятельности самодеятельного коллектива, вступая в разнообразные функционально-ролевые и эмоционально-межличностные отношения с партнерами по совместной деятельности и взрослыми.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Предприятия, общественные организации, ЖЭУ, институты и школы предоставляют для организации клубной деятельности свои помещения, мастерские, лаборатории, материальную базу и оборудование, где под руководством специалистов и педагогов учащиеся активно, интересно и продуктивно проводят свой досуг.</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Широко известен опыт создания подростковых клубов в Пензе, где их</w:t>
      </w:r>
    </w:p>
    <w:p w:rsidR="00CF3855" w:rsidRPr="001E3986" w:rsidRDefault="00CF3855" w:rsidP="00CF3855">
      <w:pPr>
        <w:spacing w:after="0" w:line="360" w:lineRule="auto"/>
        <w:jc w:val="both"/>
        <w:rPr>
          <w:rFonts w:ascii="Times New Roman" w:hAnsi="Times New Roman" w:cs="Times New Roman"/>
          <w:sz w:val="28"/>
          <w:szCs w:val="28"/>
        </w:rPr>
      </w:pPr>
      <w:r w:rsidRPr="001E3986">
        <w:rPr>
          <w:rFonts w:ascii="Times New Roman" w:hAnsi="Times New Roman" w:cs="Times New Roman"/>
          <w:sz w:val="28"/>
          <w:szCs w:val="28"/>
        </w:rPr>
        <w:t xml:space="preserve">действовало более 120. Организация жизнедеятельности школьников в рамках подростковых клубов по интересам явилась конкретным и важным </w:t>
      </w:r>
      <w:r w:rsidRPr="001E3986">
        <w:rPr>
          <w:rFonts w:ascii="Times New Roman" w:hAnsi="Times New Roman" w:cs="Times New Roman"/>
          <w:sz w:val="28"/>
          <w:szCs w:val="28"/>
        </w:rPr>
        <w:lastRenderedPageBreak/>
        <w:t>компонентом государственной молодежной политики в условиях региона. Для руководства этой масштабной работой был создан Координационный совет из представителей исполнительной власти города, руководителей предприятий и общественных организаций, ученых и т.д. В Липецке был развит опыт организации досуга школьников детских лагерей «Артек» и «Орленок». С. А. Шмаков, внедрявший этот опыт работы и разработавший теорию досуга молодежи, считал, что «свободное время никогда не бывает свободным от воспитания… От того, как дети используют свободные часы, куда направляют свою неистощимую энергию, зависит, какие качества их характера будут развиваться и совершенствоваться, и, в конечном счете, зависит, какими они станут».</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Чем же привлекательны клубные коллективы для учащихся, чем они</w:t>
      </w:r>
    </w:p>
    <w:p w:rsidR="00CF3855" w:rsidRPr="001E3986" w:rsidRDefault="00CF3855" w:rsidP="00CF3855">
      <w:pPr>
        <w:spacing w:after="0" w:line="360" w:lineRule="auto"/>
        <w:jc w:val="both"/>
        <w:rPr>
          <w:rFonts w:ascii="Times New Roman" w:hAnsi="Times New Roman" w:cs="Times New Roman"/>
          <w:sz w:val="28"/>
          <w:szCs w:val="28"/>
        </w:rPr>
      </w:pPr>
      <w:r w:rsidRPr="001E3986">
        <w:rPr>
          <w:rFonts w:ascii="Times New Roman" w:hAnsi="Times New Roman" w:cs="Times New Roman"/>
          <w:sz w:val="28"/>
          <w:szCs w:val="28"/>
        </w:rPr>
        <w:t>отвечают детской природе, детским интересам и потребностям? Многих подростков влечет в первую очередь возможность заняться интересным делом, соответствующим специфике возраста и личностному потенциалу: спортом, поисковой работой, туризмом, техническим творчеством, художественной самодеятельностью и т.д. Костяк таких объединений составляют ребята с уже достаточно развитыми и осознанными склонностями, способностями, но немало там и таких, кто имеет лишь неясную потребность общения в новом для себя круге, потребность приобщиться к новому для себя делу.</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Для других не столько важно то, чем заниматься, сколько быть вместе с влюбленным в свое дело интересным человеком, партнером и другом. Появилась, к примеру, в школе или творческом объединении «сильная личность» – спортсмен, и ребята «заражаются» желанием развивать свои физические возможности. Приходит воин-интернационалист, и школьники увлекаются военно-патриотической, поисковой работой, парашютным спортом, стрельбой и т.д.</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В клубной деятельности по интересам в сфере досуга достаточно возможностей создать с нуля или изменить мнение о себе. Если у тебя есть </w:t>
      </w:r>
      <w:r w:rsidRPr="001E3986">
        <w:rPr>
          <w:rFonts w:ascii="Times New Roman" w:hAnsi="Times New Roman" w:cs="Times New Roman"/>
          <w:sz w:val="28"/>
          <w:szCs w:val="28"/>
        </w:rPr>
        <w:lastRenderedPageBreak/>
        <w:t>какие-то способности: коммуникативные, инструментальные, художественные, спортивные, не востребованные по тем или иным причинам в учебе, общественной работе в школе, то они могут стать основой для успешной самореализации, повышения статуса, достижения высоких результатов в каком-либо виде деятельности.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Привлекательным для многих ребят является и то, что клубный коллектив – часто коллектив разновозрастный. В его жизнедеятельности в разном качестве и с различной интенсивностью принимают участие не только школьники, но и педагоги, родители, студенты, пенсионеры. Все они поставлены в условия совместной творческой работы, делового и эмоционального взаимодействия на равных. Объединяющим фактором в таких коллективах является общая заинтересованность в высоких результатах совместной деятельности и повышении престижности коллектива. Содружество и сотрудничество разных поколений в клубе предполагают преемственность, сохранение и развитие накопленного опыта, традиций, норм и ценностей.</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Каковы бы ни были мотивы и обстоятельства приобщения школьников к жизнедеятельности тех или иных творческих коллективов, важнейшими факторами, привлекательными и значимыми для каждого являются эмоциональная атмосфера, атмосфера свободного самовыражения, неформальный стиль межличностного общения, возможность сотрудничества и взаимопомощи. Поэтому деятельность ребенка в клубе носит субъектно-личностный характер.</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«Авторство» клубного коллектива, его самобытность и даже уникальность определяются, во-первых, богатством индивидуальностей со своим неповторимым социальным опытом, потребностями и способностями; во-вторых, разнообразием и комплексным характером деятельности, на основе которой возникают функционально-ролевые и эмоционально-межличностные отношения; в-третьих, наличием самоуправления, позволяющим попробовать себя в позиции как лидера, так и рядового </w:t>
      </w:r>
      <w:r w:rsidRPr="001E3986">
        <w:rPr>
          <w:rFonts w:ascii="Times New Roman" w:hAnsi="Times New Roman" w:cs="Times New Roman"/>
          <w:sz w:val="28"/>
          <w:szCs w:val="28"/>
        </w:rPr>
        <w:lastRenderedPageBreak/>
        <w:t>исполнителя. Все это в совокупности, с особой позицией взрослых, позволяет развить у школьников творческий потенциал, социально значимые качества и субъектную позицию.</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Субъектная позиция членов творческих объединений в сфере досуга определяется следующими характеристиками: </w:t>
      </w:r>
    </w:p>
    <w:p w:rsidR="00CF3855" w:rsidRPr="001E3986" w:rsidRDefault="00CF3855" w:rsidP="00CF3855">
      <w:pPr>
        <w:numPr>
          <w:ilvl w:val="0"/>
          <w:numId w:val="3"/>
        </w:numPr>
        <w:spacing w:after="0" w:line="360" w:lineRule="auto"/>
        <w:contextualSpacing/>
        <w:jc w:val="both"/>
        <w:rPr>
          <w:rFonts w:ascii="Times New Roman" w:hAnsi="Times New Roman" w:cs="Times New Roman"/>
          <w:sz w:val="28"/>
          <w:szCs w:val="28"/>
        </w:rPr>
      </w:pPr>
      <w:r w:rsidRPr="001E3986">
        <w:rPr>
          <w:rFonts w:ascii="Times New Roman" w:hAnsi="Times New Roman" w:cs="Times New Roman"/>
          <w:sz w:val="28"/>
          <w:szCs w:val="28"/>
        </w:rPr>
        <w:t xml:space="preserve">способность к коллективному и индивидуальному целеполаганию; </w:t>
      </w:r>
    </w:p>
    <w:p w:rsidR="00CF3855" w:rsidRPr="001E3986" w:rsidRDefault="00CF3855" w:rsidP="00CF3855">
      <w:pPr>
        <w:numPr>
          <w:ilvl w:val="0"/>
          <w:numId w:val="3"/>
        </w:numPr>
        <w:spacing w:after="0" w:line="360" w:lineRule="auto"/>
        <w:contextualSpacing/>
        <w:jc w:val="both"/>
        <w:rPr>
          <w:rFonts w:ascii="Times New Roman" w:hAnsi="Times New Roman" w:cs="Times New Roman"/>
          <w:sz w:val="28"/>
          <w:szCs w:val="28"/>
        </w:rPr>
      </w:pPr>
      <w:r w:rsidRPr="001E3986">
        <w:rPr>
          <w:rFonts w:ascii="Times New Roman" w:hAnsi="Times New Roman" w:cs="Times New Roman"/>
          <w:sz w:val="28"/>
          <w:szCs w:val="28"/>
        </w:rPr>
        <w:t xml:space="preserve">проявление социальной ответственности и готовности к преодолению трудностей; </w:t>
      </w:r>
    </w:p>
    <w:p w:rsidR="00CF3855" w:rsidRPr="001E3986" w:rsidRDefault="00CF3855" w:rsidP="00CF3855">
      <w:pPr>
        <w:numPr>
          <w:ilvl w:val="0"/>
          <w:numId w:val="3"/>
        </w:numPr>
        <w:spacing w:after="0" w:line="360" w:lineRule="auto"/>
        <w:contextualSpacing/>
        <w:jc w:val="both"/>
        <w:rPr>
          <w:rFonts w:ascii="Times New Roman" w:hAnsi="Times New Roman" w:cs="Times New Roman"/>
          <w:sz w:val="28"/>
          <w:szCs w:val="28"/>
        </w:rPr>
      </w:pPr>
      <w:r w:rsidRPr="001E3986">
        <w:rPr>
          <w:rFonts w:ascii="Times New Roman" w:hAnsi="Times New Roman" w:cs="Times New Roman"/>
          <w:sz w:val="28"/>
          <w:szCs w:val="28"/>
        </w:rPr>
        <w:t xml:space="preserve">наличие творческой активности и социально существенных потребностей (в познании, в общении, в достижении, в сотрудничестве и др.); </w:t>
      </w:r>
    </w:p>
    <w:p w:rsidR="00CF3855" w:rsidRPr="001E3986" w:rsidRDefault="00CF3855" w:rsidP="00CF3855">
      <w:pPr>
        <w:numPr>
          <w:ilvl w:val="0"/>
          <w:numId w:val="3"/>
        </w:numPr>
        <w:spacing w:after="0" w:line="360" w:lineRule="auto"/>
        <w:contextualSpacing/>
        <w:jc w:val="both"/>
        <w:rPr>
          <w:rFonts w:ascii="Times New Roman" w:hAnsi="Times New Roman" w:cs="Times New Roman"/>
          <w:sz w:val="28"/>
          <w:szCs w:val="28"/>
        </w:rPr>
      </w:pPr>
      <w:r w:rsidRPr="001E3986">
        <w:rPr>
          <w:rFonts w:ascii="Times New Roman" w:hAnsi="Times New Roman" w:cs="Times New Roman"/>
          <w:sz w:val="28"/>
          <w:szCs w:val="28"/>
        </w:rPr>
        <w:t xml:space="preserve">развитие комплекса умений (интеллектуальных, коммуникативных, экспрессивных, инструментальных); </w:t>
      </w:r>
    </w:p>
    <w:p w:rsidR="00CF3855" w:rsidRPr="001E3986" w:rsidRDefault="00CF3855" w:rsidP="00CF3855">
      <w:pPr>
        <w:numPr>
          <w:ilvl w:val="0"/>
          <w:numId w:val="3"/>
        </w:numPr>
        <w:spacing w:after="0" w:line="360" w:lineRule="auto"/>
        <w:contextualSpacing/>
        <w:jc w:val="both"/>
        <w:rPr>
          <w:rFonts w:ascii="Times New Roman" w:hAnsi="Times New Roman" w:cs="Times New Roman"/>
          <w:sz w:val="28"/>
          <w:szCs w:val="28"/>
        </w:rPr>
      </w:pPr>
      <w:r w:rsidRPr="001E3986">
        <w:rPr>
          <w:rFonts w:ascii="Times New Roman" w:hAnsi="Times New Roman" w:cs="Times New Roman"/>
          <w:sz w:val="28"/>
          <w:szCs w:val="28"/>
        </w:rPr>
        <w:t xml:space="preserve">наличие сформированной системы социальных установок (на реализацию активности в коллективе, на партнера как на цель, а не </w:t>
      </w:r>
      <w:proofErr w:type="spellStart"/>
      <w:r w:rsidRPr="001E3986">
        <w:rPr>
          <w:rFonts w:ascii="Times New Roman" w:hAnsi="Times New Roman" w:cs="Times New Roman"/>
          <w:sz w:val="28"/>
          <w:szCs w:val="28"/>
        </w:rPr>
        <w:t>средствоне</w:t>
      </w:r>
      <w:proofErr w:type="spellEnd"/>
      <w:r w:rsidRPr="001E3986">
        <w:rPr>
          <w:rFonts w:ascii="Times New Roman" w:hAnsi="Times New Roman" w:cs="Times New Roman"/>
          <w:sz w:val="28"/>
          <w:szCs w:val="28"/>
        </w:rPr>
        <w:t xml:space="preserve"> только на результат, но и прежде всего на процесс совместной деятельности и др.).</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Таким образом, клубная деятельность по интересам повышает педагогическую культуру свободного времени школьников, а включение учащихся в деятельность творческих коллективов в сфере досуга в качестве ее субъектов способствует успешной социализации и обеспечивает индивидуально-творческое развитие учащихся в соответствии с их личностным потенциалом и жизненными планами.</w:t>
      </w:r>
    </w:p>
    <w:p w:rsidR="00CF3855" w:rsidRPr="001E3986" w:rsidRDefault="00CF3855" w:rsidP="00CF3855">
      <w:pPr>
        <w:spacing w:after="0" w:line="360" w:lineRule="auto"/>
        <w:ind w:firstLine="708"/>
        <w:jc w:val="both"/>
        <w:rPr>
          <w:rFonts w:ascii="Times New Roman" w:hAnsi="Times New Roman" w:cs="Times New Roman"/>
          <w:sz w:val="28"/>
          <w:szCs w:val="28"/>
        </w:rPr>
      </w:pP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И</w:t>
      </w:r>
      <w:r w:rsidRPr="001E3986">
        <w:rPr>
          <w:rFonts w:ascii="Times New Roman" w:eastAsia="Times New Roman" w:hAnsi="Times New Roman" w:cs="Times New Roman"/>
          <w:b/>
          <w:color w:val="000000"/>
          <w:sz w:val="28"/>
          <w:szCs w:val="28"/>
          <w:lang w:eastAsia="ru-RU"/>
        </w:rPr>
        <w:t>гровые и праздничные технологии</w:t>
      </w:r>
      <w:r>
        <w:rPr>
          <w:rFonts w:ascii="Times New Roman" w:eastAsia="Times New Roman" w:hAnsi="Times New Roman" w:cs="Times New Roman"/>
          <w:b/>
          <w:color w:val="000000"/>
          <w:sz w:val="28"/>
          <w:szCs w:val="28"/>
          <w:lang w:eastAsia="ru-RU"/>
        </w:rPr>
        <w:t xml:space="preserve"> (С. А. Шмаков, Н. П. Аникеева)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Праздник - это особое состояние души, эмоциональный радостный подъем, вызванный переживаниями какого-либо торжественного события. В жизни человека тесно переплетается личное и общественное. Праздник всегда выполнял важные общественные функции, имел глубокий смысл, в нем человек ощущал себя личностью членом коллектива.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Праздник является специфичной формой коллективного единения, где выражается общее настроение и сопереживание участников. Он обусловлен динамикой социального бытия, в котором отдельные периоды жизни осознаются и переживаются людьми особым эмоциональным образом, диктуют им иной, нежели в будничное время, способ поведения и деятельности, предполагая непосредственное участие в праздновании.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Празднично-досуговая деятельность детей отличается особым динамизмом, появлением неожиданных видов и форм. Досуг большей части детей, часто практически не контролируемый, отличается сложностью и противоречивостью. С одной стороны, дети имеют возможность выбирать занятия на досуге по собственному желанию, с другой, - нередко не готовы к выбору видов деятельности, способствующей полноценному формированию личности, охотно перенимают модели заполнения свободного времени, далеко не всегда содействующие их физическому и психическому развитию.</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Термин "праздник" (от греческого слова "</w:t>
      </w:r>
      <w:proofErr w:type="spellStart"/>
      <w:r w:rsidRPr="001E3986">
        <w:rPr>
          <w:rFonts w:ascii="Times New Roman" w:hAnsi="Times New Roman" w:cs="Times New Roman"/>
          <w:sz w:val="28"/>
          <w:szCs w:val="28"/>
        </w:rPr>
        <w:t>Еориз</w:t>
      </w:r>
      <w:proofErr w:type="spellEnd"/>
      <w:r w:rsidRPr="001E3986">
        <w:rPr>
          <w:rFonts w:ascii="Times New Roman" w:hAnsi="Times New Roman" w:cs="Times New Roman"/>
          <w:sz w:val="28"/>
          <w:szCs w:val="28"/>
        </w:rPr>
        <w:t>") часто употребляется для характеристики эмоциональных состояний (праздник чувств, эмоций, души, сердца). С праздником ассоциируется чувство приятного, радостного.</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Детский праздник - важная часть жизни ребенка, это радостное событие, которое позволяет расслабиться, встряхнуться, забыться, а порой и просто отдохнуть от будней. И уже почти афоризмом стали слова: “Без праздников не бывает детства!” Праздники духовно обогащают ребенка, расширяют его знания об окружающем мире, помогают восстанавливать старые и добрые традиции, объединяют и побуждают к творчеству.</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lastRenderedPageBreak/>
        <w:t>Занимаясь его подготовкой, педагоги, воспитатели, родители должны в первую очередь ориентироваться на интересы каждого конкретного ребенка и группы детей, для которых и готовится этот праздник. В общую цепь радостных настроений, незабываемых эмоций детства свои особые чувства и переживания вносят праздники. Праздники – это радость общения, радость творчества и сотворчества, радость самовыражения, радость раскрепощения и взаимообогащения. В связи с тем, что для полноценного, всестороннего развития детей необходимо использовать для развития их речи, мышления, координации всевозможные ситуации. И праздник в данном случае должен иметь не только развлекательные, но и развивающие, обучающие функции.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Праздник раскрывает богатейшие возможности всестороннего развития ребенка. В любом празднике присутствуют разнообразные виды искусства: литература, музыка, живопись, театр, пантомима. Таким образом, праздник является синтезом практически всех видов искусств, а широкое использование их в работе с детьми позволяет расширить кругозор, сформировать взгляды и нормы поведения ребенка, развить его творческие способности. В разнообразных видах деятельности проявляются наклонности, формируются определенные умения и навыки. На празднике дети не только говорят, но танцуют, поют, рисуют. Дети учатся подчинять свои движения ритму музыки, различать музыкальные темпы, отражать их в движениях, играх, сопровождая речью.</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Что должны содержать грамотно написанные сценарии? Детские праздники - день рождения, Новый год и другие массовые праздники – это еще и возможность рассказать ребенку о многообразии и радостях окружающего мира. Поэтому в детские праздники входят воспитательные моменты и познавательные задания. Например, конкурсы и загадки, которые способствуют развитию воображения, логического мышления или внимания.</w:t>
      </w:r>
    </w:p>
    <w:p w:rsidR="00CF3855" w:rsidRPr="001E3986" w:rsidRDefault="00CF3855" w:rsidP="00CF3855">
      <w:pPr>
        <w:spacing w:after="0" w:line="360" w:lineRule="auto"/>
        <w:ind w:firstLine="708"/>
        <w:jc w:val="both"/>
        <w:rPr>
          <w:rFonts w:ascii="Times New Roman" w:hAnsi="Times New Roman" w:cs="Times New Roman"/>
          <w:sz w:val="28"/>
          <w:szCs w:val="28"/>
        </w:rPr>
      </w:pP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Виды и формы детских праздников</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lastRenderedPageBreak/>
        <w:t>Детский праздник – один из самых ярких моментов в жизни ребенка. Праздники открывают детям простор для творчества, рождают в душе ребенка светлые чувства, благородные порывы, воспитывают умение жить в коллективе, духовно обогащают ум и сердце. Здесь крайне актуален вопрос о восприятии праздника не только как формы досуга, но и как культурно-образовательного явления, способствующего развитию личности и воспитанию. Недооценка этого фактора праздничного поведения совершенно очевидна и, к сожалению, не только в массовом сознании, но и для педагогической общественности и многих публикаций.</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Особая педагогическая ценность детских праздников заключается в том, что они могут помочь юному человеку реализовать лучшее, что в нем есть, поскольку для него личностно значим сам процесс празднования, вызывающий положительно окрашенные эмоциональные переживания и создающий уникальную систему творческого взаимодействия детей и взрослых.</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Массовой практике присуще большое разнообразие форм проведения детских праздников, количество которых постоянно растет. Из них наиболее распространены: фестивали, театрализованные представления, тематические дни и недели, праздничные обряды и ритуалы, спектакли, презентации, балы, карнавалы, шествия, смотры, конкурсы, олимпиады, юбилеи, КВН, утренники, линейки, вечера, концерты и др. Все они, как правило, составляют неотъемлемую часть культурно-досуговой деятельности в работе с детьми. Важная роль в реализации культурно-досуговой деятельности принадлежит учреждениям дополнительного образования детей.</w:t>
      </w:r>
    </w:p>
    <w:p w:rsidR="00CF3855" w:rsidRPr="001E3986" w:rsidRDefault="00CF3855" w:rsidP="00CF3855">
      <w:pPr>
        <w:spacing w:after="0" w:line="360" w:lineRule="auto"/>
        <w:ind w:firstLine="708"/>
        <w:jc w:val="both"/>
        <w:rPr>
          <w:rFonts w:ascii="Times New Roman" w:hAnsi="Times New Roman" w:cs="Times New Roman"/>
          <w:sz w:val="28"/>
          <w:szCs w:val="28"/>
        </w:rPr>
      </w:pP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Идея, сущность и эффективность праздника.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Участники праздника – взрослые и дети. По оценке специалистов взрослые участники праздника, и дети, выполняя несложные творческие задания, исполняя элементы ритуально-игровых праздничных действий совместно (в режиме сотрудничества) удовлетворяют потребности в </w:t>
      </w:r>
      <w:r w:rsidRPr="001E3986">
        <w:rPr>
          <w:rFonts w:ascii="Times New Roman" w:hAnsi="Times New Roman" w:cs="Times New Roman"/>
          <w:sz w:val="28"/>
          <w:szCs w:val="28"/>
        </w:rPr>
        <w:lastRenderedPageBreak/>
        <w:t xml:space="preserve">общении, разумной интимности, субординационных отношениях. Такие отношения на празднике реализуют функцию удовлетворения потребности участников в коллективных взаимоотношениях, «разумно снисходительны», т.к. никто никого не осуждает за неточность выполнения заданий или за недостаток необходимых сил, здесь не ставятся оценки, а создается поле взаимопомощи, </w:t>
      </w:r>
      <w:proofErr w:type="spellStart"/>
      <w:r w:rsidRPr="001E3986">
        <w:rPr>
          <w:rFonts w:ascii="Times New Roman" w:hAnsi="Times New Roman" w:cs="Times New Roman"/>
          <w:sz w:val="28"/>
          <w:szCs w:val="28"/>
        </w:rPr>
        <w:t>взаимоподдержки</w:t>
      </w:r>
      <w:proofErr w:type="spellEnd"/>
      <w:r w:rsidRPr="001E3986">
        <w:rPr>
          <w:rFonts w:ascii="Times New Roman" w:hAnsi="Times New Roman" w:cs="Times New Roman"/>
          <w:sz w:val="28"/>
          <w:szCs w:val="28"/>
        </w:rPr>
        <w:t>, разумного (сродни деловому) взаимодействия.</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Игры на празднике - обязательный атрибут праздничного веселья. Это активное средство самовоспитания детей и удовлетворения потребности в деятельности («Дети сами без понукания выполняют в своих играх, досугах требования быть честным, терпеливым, настойчивым, волевым, терпимым и т.д., иначе, они – игры, досуги – просто не состоятся»). Вовлеченные в праздник дети, проявляют выдумку; находят в новом старое, в старом новое; хорошо выполняют чужой замысел, но и умеют обновить идею.</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Художественное содержание праздников воплощается в музыке, в песне, стихах. В народных сказках, пословицах и поговорках заложены, с одной стороны, нравственные заповеди, с другой – разнообразные советы, наставления, т.е. правила поведения в будни и праздники.</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Социально-педагогическая значимость и событийность праздника характеризуются достаточно определенными, близкими детям и взрослым общими признаками, такими как:</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абсолютная добровольность участия и согласие со всеми обязательными и условными правилами досуговой деятельности того или иного праздника;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свободный выбор детьми разнообразных сюжетов, ролей, положений, поведения праздничного действия;</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 наличие в праздниках глубинных народных традиций, вбирающих в себя весь спектр обычаев, ритуалов, церемониалов, символов и атрибутов принципиального характера, отработанных социальным временем </w:t>
      </w:r>
      <w:r w:rsidRPr="001E3986">
        <w:rPr>
          <w:rFonts w:ascii="Times New Roman" w:hAnsi="Times New Roman" w:cs="Times New Roman"/>
          <w:sz w:val="28"/>
          <w:szCs w:val="28"/>
        </w:rPr>
        <w:lastRenderedPageBreak/>
        <w:t>развлечений и художественных актов, жанров самодеятельного искусства, состязаний, фольклора.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Возникновение и становление праздника как любого вида духовного бытия человека связаны не в меньшей мере и с удовлетворением такой потребности человека, как игра. Праздник и игра возникают с необходимостью в определенный период развития человека, и это непосредственно связано с задачами воспитания целостной личности. Таким образом, праздник и игра – важные составляющие деятельности подростков, практическое совершенствование которой должно базироваться на прочной научно-педагогической основе. Здесь важен новый подход, опирающийся на научную методологию, предполагающий глубину идейно-теоретического содержания, серьезные философские обобщения, полный и точный учет реалий современности и научно обоснованное предвидение будущего.</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Многообразные виды деятельности, с которыми сталкивается ребенок в процессе подготовки и проведения праздника, творческие, познавательные, игровые, общественные и др., чтобы действительно влиять на развитие ребенка, на динамику его способностей, должны обладать определенными характеристиками. Мотивационно-</w:t>
      </w:r>
      <w:proofErr w:type="spellStart"/>
      <w:r w:rsidRPr="001E3986">
        <w:rPr>
          <w:rFonts w:ascii="Times New Roman" w:hAnsi="Times New Roman" w:cs="Times New Roman"/>
          <w:sz w:val="28"/>
          <w:szCs w:val="28"/>
        </w:rPr>
        <w:t>потребностная</w:t>
      </w:r>
      <w:proofErr w:type="spellEnd"/>
      <w:r w:rsidRPr="001E3986">
        <w:rPr>
          <w:rFonts w:ascii="Times New Roman" w:hAnsi="Times New Roman" w:cs="Times New Roman"/>
          <w:sz w:val="28"/>
          <w:szCs w:val="28"/>
        </w:rPr>
        <w:t xml:space="preserve"> сфера личности развивается, когда, во-первых, связывает деятельность с ведущими возрастными тенденциями, выводит растущего человека из зоны «актуального развития» в зону «ближайшего развития»; во-вторых, проявляется в осознанном целеполагании, связанном с моментом преодоления себя; и, в-третьих, когда ее влияние охватывает не только начальный период деятельности, но распространяется на весь процесс.</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 xml:space="preserve">Понимание детского праздника, как сложной системы различных субъективно-объективных и личностно-общественных отношений и основанных на них видов деятельности детей и подростков, позволяет выявить основные элементы праздника и структурные взаимоотношения между ними. Праздник объединяет в себе различные характеристики, будучи и познавательным отражением действительности и ее оценкой, выражением </w:t>
      </w:r>
      <w:r w:rsidRPr="001E3986">
        <w:rPr>
          <w:rFonts w:ascii="Times New Roman" w:hAnsi="Times New Roman" w:cs="Times New Roman"/>
          <w:sz w:val="28"/>
          <w:szCs w:val="28"/>
        </w:rPr>
        <w:lastRenderedPageBreak/>
        <w:t>духовного мира личности и социальным явлением, видом игровой, эстетической деятельности, средством воспитательного воздействия. И все эти характеристики системно взаимосвязаны, являясь разными аспектами нерасторжимого в своей целостности художественно-педагогического процесса взаимодействия детей и взрослых в проведении праздника.</w:t>
      </w:r>
    </w:p>
    <w:p w:rsidR="00CF3855" w:rsidRPr="001E3986" w:rsidRDefault="00CF3855" w:rsidP="00CF3855">
      <w:pPr>
        <w:spacing w:after="0" w:line="360" w:lineRule="auto"/>
        <w:ind w:firstLine="708"/>
        <w:jc w:val="both"/>
        <w:rPr>
          <w:rFonts w:ascii="Times New Roman" w:hAnsi="Times New Roman" w:cs="Times New Roman"/>
          <w:sz w:val="28"/>
          <w:szCs w:val="28"/>
        </w:rPr>
      </w:pPr>
      <w:r w:rsidRPr="001E3986">
        <w:rPr>
          <w:rFonts w:ascii="Times New Roman" w:hAnsi="Times New Roman" w:cs="Times New Roman"/>
          <w:sz w:val="28"/>
          <w:szCs w:val="28"/>
        </w:rPr>
        <w:t>Праздник это творческая метафора жизни. В мире детства он образует уникальный педагогический феномен. Детские праздники создают единое культурно-образовательное пространство, помогая формированию нового поколения, интегрированного в современное социальное общество.</w:t>
      </w:r>
    </w:p>
    <w:p w:rsidR="00CF3855" w:rsidRDefault="00CF3855" w:rsidP="00CF3855">
      <w:pPr>
        <w:spacing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CF3855" w:rsidRDefault="00CF3855" w:rsidP="00CF3855">
      <w:pPr>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А</w:t>
      </w:r>
      <w:r w:rsidRPr="001E3986">
        <w:rPr>
          <w:rFonts w:ascii="Times New Roman" w:eastAsia="Times New Roman" w:hAnsi="Times New Roman" w:cs="Times New Roman"/>
          <w:b/>
          <w:color w:val="000000"/>
          <w:sz w:val="28"/>
          <w:szCs w:val="28"/>
          <w:lang w:eastAsia="ru-RU"/>
        </w:rPr>
        <w:t>нимационные технологии (И. И. Шульга).</w:t>
      </w:r>
    </w:p>
    <w:p w:rsidR="00CF3855" w:rsidRPr="001E3986" w:rsidRDefault="00CF3855" w:rsidP="00CF3855">
      <w:pPr>
        <w:spacing w:line="360" w:lineRule="auto"/>
        <w:ind w:firstLine="708"/>
        <w:jc w:val="both"/>
        <w:rPr>
          <w:rFonts w:ascii="Times New Roman" w:eastAsia="Times New Roman" w:hAnsi="Times New Roman" w:cs="Times New Roman"/>
          <w:b/>
          <w:color w:val="000000"/>
          <w:sz w:val="28"/>
          <w:szCs w:val="28"/>
          <w:lang w:eastAsia="ru-RU"/>
        </w:rPr>
      </w:pPr>
      <w:r w:rsidRPr="002F6D8B">
        <w:rPr>
          <w:rFonts w:ascii="Times New Roman" w:hAnsi="Times New Roman" w:cs="Times New Roman"/>
          <w:sz w:val="28"/>
          <w:szCs w:val="28"/>
        </w:rPr>
        <w:t xml:space="preserve">Педагогическая анимация – это самостоятельный вид педагогической деятельности по целенаправленной организации детского отдыха и досуга, который обеспечивает формирование культурно-досуговой компетентности личности. </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Данное понятие отражает характерные признаки педагогической анимации как особой педагогической деятельности:  </w:t>
      </w:r>
    </w:p>
    <w:p w:rsidR="00CF3855" w:rsidRPr="002F6D8B" w:rsidRDefault="00CF3855" w:rsidP="00CF3855">
      <w:pPr>
        <w:numPr>
          <w:ilvl w:val="0"/>
          <w:numId w:val="1"/>
        </w:numPr>
        <w:spacing w:after="0" w:line="360" w:lineRule="auto"/>
        <w:contextualSpacing/>
        <w:jc w:val="both"/>
        <w:rPr>
          <w:rFonts w:ascii="Times New Roman" w:hAnsi="Times New Roman" w:cs="Times New Roman"/>
          <w:sz w:val="28"/>
          <w:szCs w:val="28"/>
        </w:rPr>
      </w:pPr>
      <w:proofErr w:type="spellStart"/>
      <w:r w:rsidRPr="002F6D8B">
        <w:rPr>
          <w:rFonts w:ascii="Times New Roman" w:hAnsi="Times New Roman" w:cs="Times New Roman"/>
          <w:sz w:val="28"/>
          <w:szCs w:val="28"/>
        </w:rPr>
        <w:t>гуманизация</w:t>
      </w:r>
      <w:proofErr w:type="spellEnd"/>
      <w:r w:rsidRPr="002F6D8B">
        <w:rPr>
          <w:rFonts w:ascii="Times New Roman" w:hAnsi="Times New Roman" w:cs="Times New Roman"/>
          <w:sz w:val="28"/>
          <w:szCs w:val="28"/>
        </w:rPr>
        <w:t xml:space="preserve"> содержания свободного времяпрепровождения;</w:t>
      </w:r>
    </w:p>
    <w:p w:rsidR="00CF3855" w:rsidRPr="002F6D8B" w:rsidRDefault="00CF3855" w:rsidP="00CF3855">
      <w:pPr>
        <w:numPr>
          <w:ilvl w:val="0"/>
          <w:numId w:val="1"/>
        </w:numPr>
        <w:spacing w:after="0" w:line="360" w:lineRule="auto"/>
        <w:contextualSpacing/>
        <w:jc w:val="both"/>
        <w:rPr>
          <w:rFonts w:ascii="Times New Roman" w:hAnsi="Times New Roman" w:cs="Times New Roman"/>
          <w:sz w:val="28"/>
          <w:szCs w:val="28"/>
        </w:rPr>
      </w:pPr>
      <w:proofErr w:type="spellStart"/>
      <w:r w:rsidRPr="002F6D8B">
        <w:rPr>
          <w:rFonts w:ascii="Times New Roman" w:hAnsi="Times New Roman" w:cs="Times New Roman"/>
          <w:sz w:val="28"/>
          <w:szCs w:val="28"/>
        </w:rPr>
        <w:t>фасилитация</w:t>
      </w:r>
      <w:proofErr w:type="spellEnd"/>
      <w:r w:rsidRPr="002F6D8B">
        <w:rPr>
          <w:rFonts w:ascii="Times New Roman" w:hAnsi="Times New Roman" w:cs="Times New Roman"/>
          <w:sz w:val="28"/>
          <w:szCs w:val="28"/>
        </w:rPr>
        <w:t xml:space="preserve"> процессов досугового взаимодействия; </w:t>
      </w:r>
    </w:p>
    <w:p w:rsidR="00CF3855" w:rsidRPr="002F6D8B" w:rsidRDefault="00CF3855" w:rsidP="00CF3855">
      <w:pPr>
        <w:numPr>
          <w:ilvl w:val="0"/>
          <w:numId w:val="1"/>
        </w:numPr>
        <w:spacing w:after="0" w:line="360" w:lineRule="auto"/>
        <w:contextualSpacing/>
        <w:jc w:val="both"/>
        <w:rPr>
          <w:rFonts w:ascii="Times New Roman" w:hAnsi="Times New Roman" w:cs="Times New Roman"/>
          <w:sz w:val="28"/>
          <w:szCs w:val="28"/>
        </w:rPr>
      </w:pPr>
      <w:r w:rsidRPr="002F6D8B">
        <w:rPr>
          <w:rFonts w:ascii="Times New Roman" w:hAnsi="Times New Roman" w:cs="Times New Roman"/>
          <w:sz w:val="28"/>
          <w:szCs w:val="28"/>
        </w:rPr>
        <w:t xml:space="preserve">приоритет непроизвольного вовлечения воспитанников в творческую деятельность; </w:t>
      </w:r>
    </w:p>
    <w:p w:rsidR="00CF3855" w:rsidRPr="002F6D8B" w:rsidRDefault="00CF3855" w:rsidP="00CF3855">
      <w:pPr>
        <w:numPr>
          <w:ilvl w:val="0"/>
          <w:numId w:val="1"/>
        </w:numPr>
        <w:spacing w:after="0" w:line="360" w:lineRule="auto"/>
        <w:contextualSpacing/>
        <w:jc w:val="both"/>
        <w:rPr>
          <w:rFonts w:ascii="Times New Roman" w:hAnsi="Times New Roman" w:cs="Times New Roman"/>
          <w:sz w:val="28"/>
          <w:szCs w:val="28"/>
        </w:rPr>
      </w:pPr>
      <w:r w:rsidRPr="002F6D8B">
        <w:rPr>
          <w:rFonts w:ascii="Times New Roman" w:hAnsi="Times New Roman" w:cs="Times New Roman"/>
          <w:sz w:val="28"/>
          <w:szCs w:val="28"/>
        </w:rPr>
        <w:t>одухотворение субъективных ценностей и смыслов в сфере свободного времени.</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Педагогическая анимация целенаправленно создает условия для развивающего досуга воспитанников, в процессе которого удовлетворяются и развиваются их потребности и интересы, а также формируется социально-активная личность, которая способна творчески преобразовать окружающую действительность и саму себя. </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Можно выделить три группы потребностей, которые могут быть удовлетворены с помощью педагогической анимации, </w:t>
      </w:r>
      <w:proofErr w:type="spellStart"/>
      <w:r w:rsidRPr="002F6D8B">
        <w:rPr>
          <w:rFonts w:ascii="Times New Roman" w:hAnsi="Times New Roman" w:cs="Times New Roman"/>
          <w:sz w:val="28"/>
          <w:szCs w:val="28"/>
        </w:rPr>
        <w:t>релаксационно</w:t>
      </w:r>
      <w:proofErr w:type="spellEnd"/>
      <w:r w:rsidRPr="002F6D8B">
        <w:rPr>
          <w:rFonts w:ascii="Times New Roman" w:hAnsi="Times New Roman" w:cs="Times New Roman"/>
          <w:sz w:val="28"/>
          <w:szCs w:val="28"/>
        </w:rPr>
        <w:t>-оздоровительные (расслабление), культурно-образовательные и творческие (развлечение), духовно-нравственные (развитие).</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Из предложенного определения понятия следует, что сущность педагогической анимации, как профессиональной деятельности педагога, заключается в способах реальных действий и в определенных типах и видах педагогического взаимодействия в сфере детско-юношеского досуга.</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Организованное педагогом досуговое взаимодействие предполагает особые отношения между ним и воспитанниками. Они являются равноправными субъектами общения и оказывают взаимное влияние друг на </w:t>
      </w:r>
      <w:r w:rsidRPr="002F6D8B">
        <w:rPr>
          <w:rFonts w:ascii="Times New Roman" w:hAnsi="Times New Roman" w:cs="Times New Roman"/>
          <w:sz w:val="28"/>
          <w:szCs w:val="28"/>
        </w:rPr>
        <w:lastRenderedPageBreak/>
        <w:t>друга. Равноправие субъектных позиций не означает абсолютной схожести мнений, отрицания функционально-ролевых предписаний и отсутствия межличностной дистанции, при которых, присутствует сквозное влияние педагога-аниматора как более активной стороны в процессе взаимодействия. Педагогическое взаимодействие предполагает влияние аниматора, сочетающее в себе и физическое воздействие (аудиальное, визуальное, кинестетическое) и духовное, и поведенческое.</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В то же время, обе личности свободны и активны, поэтому ребенок в процессе культурного контакта может выбирать себе авторитет, с помощью которого он осваивает определенные культурные ценности и нормы. Взаимодействие в досуговой сфере носит добровольный и избирательный характер. Оно в значительной мере дифференцированно, индивидуализировано и вариативно, а его воспитательная эффективность определяется тем, какие личности в нем участвуют, в какой мере они сами себя ощущают личностями и видят личность в каждом, с кем общаются.</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Содержание педагогической анимации представлено как совокупность различных видов педагогического взаимодействия в сфере детского досуга. Принято различать следующие виды взаимодействия: индивидуальное, групповое, массовое. По аналогии с предложенной классификацией в содержании педагогической анимации выделяются: индивидуальное помогающее досуговое взаимодействие; групповое творческое досуговое взаимодействие; массовое праздничное досуговое взаимодействие.</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Индивидуальное помогающее досуговое взаимодействие осуществляется в ситуациях, когда у ребенка возникают проблемы, связанные с осознанием и развитием своих творческих способностей, установок, ценностей в сфере досуга. Особенность индивидуальной педагогической помощи личности в сфере свободного времени зависит от специфики досуговой деятельности. Данная деятельность является свободной, основанной на собственном выборе, творческой, ориентированной не столько на результат, сколько на сам процесс ее </w:t>
      </w:r>
      <w:r w:rsidRPr="002F6D8B">
        <w:rPr>
          <w:rFonts w:ascii="Times New Roman" w:hAnsi="Times New Roman" w:cs="Times New Roman"/>
          <w:sz w:val="28"/>
          <w:szCs w:val="28"/>
        </w:rPr>
        <w:lastRenderedPageBreak/>
        <w:t>осуществления. Поскольку досуговая деятельность основана на переживании личностью положительных эмоций, которые формируют соответствующее отношение к происходящему вообще, и к досугу в частности, в ее основе лежат три ведущих положительные эмоции (радость, интерес, удивление), социализация которых создает богатство эмоциональных переживаний, необходимых для развития личности ребенка.</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Индивидуальная помощь ребенку в сфере досуга может быть необходимой также в ситуации возникновения психологических трудностей, связанных с межличностным общением. Такие трудности получили название психологического барьера. </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Педагогически организованное досуговое взаимодействие в группах детей и подростков имеет свою специфику и осуществляется в различных формах: клубная деятельность подростков по интересам; различные формы внеклассной и внешкольной досуговой деятельности; организация жизнедеятельности временного детского коллектива в условиях детского оздоровительного лагеря.</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Педагогическая специфика, отличающая организованное групповое досуговое взаимодействие, заключается в создании особой, непринужденной дружеской атмосферы, сближающей ребят, формирующей у них оптимистическое настроение. В то же время все рассмотренные ранее виды групповых досуговых деятельностей имеют свою специфику, технологические особенности организации. Объединяет же их все законосообразная технологическая цепочка педагогических действий, включающая в себя следующую последовательность: планирование и прогнозирование деятельности каждого участника группы; активизация его познавательной и творческой активности; удовлетворение интереса к определенному виду деятельности, создание условий для творческого общения, формирование позитивного общественного мнения, привитие навыков самоуправления и пр. </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lastRenderedPageBreak/>
        <w:t xml:space="preserve">Третий вид досугового взаимодействия – массовые праздники и зрелища, которые имеют комплексный и многофункциональный характер. Этот вид досугового взаимодействия имеет особую силу эстетического воспитания благодаря его образности и выразительности. Значение праздничного досуга как массового свободного времяпрепровождения заключается «в возможности направленного изменения психологических явлений в желательную для человека сторону» (С. Л. Рубинштейн). Проблема педагогической организации детского праздника как массового досуга рассматривается в исследованиях Д. М. Генкина, А. М. </w:t>
      </w:r>
      <w:proofErr w:type="spellStart"/>
      <w:r w:rsidRPr="002F6D8B">
        <w:rPr>
          <w:rFonts w:ascii="Times New Roman" w:hAnsi="Times New Roman" w:cs="Times New Roman"/>
          <w:sz w:val="28"/>
          <w:szCs w:val="28"/>
        </w:rPr>
        <w:t>Жаркова</w:t>
      </w:r>
      <w:proofErr w:type="spellEnd"/>
      <w:r w:rsidRPr="002F6D8B">
        <w:rPr>
          <w:rFonts w:ascii="Times New Roman" w:hAnsi="Times New Roman" w:cs="Times New Roman"/>
          <w:sz w:val="28"/>
          <w:szCs w:val="28"/>
        </w:rPr>
        <w:t>, Г. П. Черного, С. А. Шмакова и др. Большинство ученых полагают, что организация праздничного взаимодействия предполагает вовлечение большого количества людей в совместное участие, восприятие и переживание праздника.</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Праздником называется объективно свободная жизнедеятельность людей, которая разворачивается в эмоционально очерченных границах места и времени и посредством живого контакта участников, собравшихся добровольно. Детско-юношеские праздники имеют характерные черты, которые отличают их от всех других. По мнению С. А. Шмакова, детско-юношеские праздники – есть комплексная синтетическая деятельность, которая вбирает в себя разнообразные средства эмоциональной выразительности (</w:t>
      </w:r>
      <w:proofErr w:type="spellStart"/>
      <w:r w:rsidRPr="002F6D8B">
        <w:rPr>
          <w:rFonts w:ascii="Times New Roman" w:hAnsi="Times New Roman" w:cs="Times New Roman"/>
          <w:sz w:val="28"/>
          <w:szCs w:val="28"/>
        </w:rPr>
        <w:t>карнавальность</w:t>
      </w:r>
      <w:proofErr w:type="spellEnd"/>
      <w:r w:rsidRPr="002F6D8B">
        <w:rPr>
          <w:rFonts w:ascii="Times New Roman" w:hAnsi="Times New Roman" w:cs="Times New Roman"/>
          <w:sz w:val="28"/>
          <w:szCs w:val="28"/>
        </w:rPr>
        <w:t>, театральность, обычаи, различные жанры художественного творчества) и позволяет каждому участнику испытать чувство собственной значимости, заслужить одобрение и признание окружающих.</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Таким образом, специфика педагогической анимации как досугово-воспитательного взаимодействия и самостоятельной профессиональной деятельности педагога в сфере свободного времени воспитанников характеризуется следующим: </w:t>
      </w:r>
      <w:proofErr w:type="spellStart"/>
      <w:r w:rsidRPr="002F6D8B">
        <w:rPr>
          <w:rFonts w:ascii="Times New Roman" w:hAnsi="Times New Roman" w:cs="Times New Roman"/>
          <w:sz w:val="28"/>
          <w:szCs w:val="28"/>
        </w:rPr>
        <w:t>гуманизация</w:t>
      </w:r>
      <w:proofErr w:type="spellEnd"/>
      <w:r w:rsidRPr="002F6D8B">
        <w:rPr>
          <w:rFonts w:ascii="Times New Roman" w:hAnsi="Times New Roman" w:cs="Times New Roman"/>
          <w:sz w:val="28"/>
          <w:szCs w:val="28"/>
        </w:rPr>
        <w:t xml:space="preserve"> досуговой деятельности и отношений, </w:t>
      </w:r>
      <w:proofErr w:type="spellStart"/>
      <w:r w:rsidRPr="002F6D8B">
        <w:rPr>
          <w:rFonts w:ascii="Times New Roman" w:hAnsi="Times New Roman" w:cs="Times New Roman"/>
          <w:sz w:val="28"/>
          <w:szCs w:val="28"/>
        </w:rPr>
        <w:t>фасилитация</w:t>
      </w:r>
      <w:proofErr w:type="spellEnd"/>
      <w:r w:rsidRPr="002F6D8B">
        <w:rPr>
          <w:rFonts w:ascii="Times New Roman" w:hAnsi="Times New Roman" w:cs="Times New Roman"/>
          <w:sz w:val="28"/>
          <w:szCs w:val="28"/>
        </w:rPr>
        <w:t xml:space="preserve"> процессов досугового взаимодействия, приоритет </w:t>
      </w:r>
      <w:r w:rsidRPr="002F6D8B">
        <w:rPr>
          <w:rFonts w:ascii="Times New Roman" w:hAnsi="Times New Roman" w:cs="Times New Roman"/>
          <w:sz w:val="28"/>
          <w:szCs w:val="28"/>
        </w:rPr>
        <w:lastRenderedPageBreak/>
        <w:t>непроизвольного вовлечения участников в деятельность, одухотворение индивидуальных ценностей и смыслов в сфере досуга.</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Педагогическое целеполагание в досуговом взаимодействии ориентировано на достижение социально приемлемых и личностно-значимых целей, связанных с формированием культурно-досуговой компетентности личности, что предполагает содействие развитию личности воспитанника в сфере социально-одобряемого, социально-приемлемого досуга. Как уже отмечалось, существуют различные виды и уровни досугового взаимодействия и поэтому характер, содержание и желаемый результат взаимодействия определяют дифференцированные цели. Такие цели зависят от контекста взаимодействия и установок воспитанников и являются изменчивыми и гибкими. Несомненно, что продуктивность конкретного взаимодействия зависит от того, насколько педагог сумел создать благоприятный фон для сотрудничества и совместной деятельности, что требует эмоционального контакта и взаимной вовлеченности.</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В последнее десятилетие в структуру социального воспитания личности в Европе, а также в США и Канаде введены педагоги-аниматоры или организаторы свободного времени, однако зарубежные источники не дают единого понятия профессии аниматора. Чаще всего к этой профессии относят социального работника, который должен развивать общественно-воспитательную, культурную и спортивную деятельность. Любые виды деятельности могут иметь или не иметь направленность в сторону воспитания. Главное, что вне зависимости от вида досуговая деятельность не является самоцелью, а выступает в качестве средства для создания воспитывающей среды, которая позволяет каждому человеку успешно развиваться.</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Основными направлениями анимационной деятельности являются:</w:t>
      </w:r>
    </w:p>
    <w:p w:rsidR="00CF3855" w:rsidRPr="002F6D8B" w:rsidRDefault="00CF3855" w:rsidP="00CF3855">
      <w:pPr>
        <w:numPr>
          <w:ilvl w:val="0"/>
          <w:numId w:val="2"/>
        </w:numPr>
        <w:spacing w:after="0" w:line="360" w:lineRule="auto"/>
        <w:contextualSpacing/>
        <w:jc w:val="both"/>
        <w:rPr>
          <w:rFonts w:ascii="Times New Roman" w:hAnsi="Times New Roman" w:cs="Times New Roman"/>
          <w:sz w:val="28"/>
          <w:szCs w:val="28"/>
        </w:rPr>
      </w:pPr>
      <w:r w:rsidRPr="002F6D8B">
        <w:rPr>
          <w:rFonts w:ascii="Times New Roman" w:hAnsi="Times New Roman" w:cs="Times New Roman"/>
          <w:sz w:val="28"/>
          <w:szCs w:val="28"/>
        </w:rPr>
        <w:t xml:space="preserve">театральная анимация, </w:t>
      </w:r>
    </w:p>
    <w:p w:rsidR="00CF3855" w:rsidRPr="002F6D8B" w:rsidRDefault="00CF3855" w:rsidP="00CF3855">
      <w:pPr>
        <w:numPr>
          <w:ilvl w:val="0"/>
          <w:numId w:val="2"/>
        </w:numPr>
        <w:spacing w:after="0" w:line="360" w:lineRule="auto"/>
        <w:contextualSpacing/>
        <w:jc w:val="both"/>
        <w:rPr>
          <w:rFonts w:ascii="Times New Roman" w:hAnsi="Times New Roman" w:cs="Times New Roman"/>
          <w:sz w:val="28"/>
          <w:szCs w:val="28"/>
        </w:rPr>
      </w:pPr>
      <w:r w:rsidRPr="002F6D8B">
        <w:rPr>
          <w:rFonts w:ascii="Times New Roman" w:hAnsi="Times New Roman" w:cs="Times New Roman"/>
          <w:sz w:val="28"/>
          <w:szCs w:val="28"/>
        </w:rPr>
        <w:t xml:space="preserve">школьная анимация, </w:t>
      </w:r>
    </w:p>
    <w:p w:rsidR="00CF3855" w:rsidRPr="002F6D8B" w:rsidRDefault="00CF3855" w:rsidP="00CF3855">
      <w:pPr>
        <w:numPr>
          <w:ilvl w:val="0"/>
          <w:numId w:val="2"/>
        </w:numPr>
        <w:spacing w:after="0" w:line="360" w:lineRule="auto"/>
        <w:contextualSpacing/>
        <w:jc w:val="both"/>
        <w:rPr>
          <w:rFonts w:ascii="Times New Roman" w:hAnsi="Times New Roman" w:cs="Times New Roman"/>
          <w:sz w:val="28"/>
          <w:szCs w:val="28"/>
        </w:rPr>
      </w:pPr>
      <w:r w:rsidRPr="002F6D8B">
        <w:rPr>
          <w:rFonts w:ascii="Times New Roman" w:hAnsi="Times New Roman" w:cs="Times New Roman"/>
          <w:sz w:val="28"/>
          <w:szCs w:val="28"/>
        </w:rPr>
        <w:t xml:space="preserve">муниципальная анимация, </w:t>
      </w:r>
    </w:p>
    <w:p w:rsidR="00CF3855" w:rsidRPr="002F6D8B" w:rsidRDefault="00CF3855" w:rsidP="00CF3855">
      <w:pPr>
        <w:numPr>
          <w:ilvl w:val="0"/>
          <w:numId w:val="2"/>
        </w:numPr>
        <w:spacing w:after="0" w:line="360" w:lineRule="auto"/>
        <w:contextualSpacing/>
        <w:jc w:val="both"/>
        <w:rPr>
          <w:rFonts w:ascii="Times New Roman" w:hAnsi="Times New Roman" w:cs="Times New Roman"/>
          <w:sz w:val="28"/>
          <w:szCs w:val="28"/>
        </w:rPr>
      </w:pPr>
      <w:r w:rsidRPr="002F6D8B">
        <w:rPr>
          <w:rFonts w:ascii="Times New Roman" w:hAnsi="Times New Roman" w:cs="Times New Roman"/>
          <w:sz w:val="28"/>
          <w:szCs w:val="28"/>
        </w:rPr>
        <w:lastRenderedPageBreak/>
        <w:t>психотерапевтическая анимация (арт-терапия, коммуникативная реабилитация).</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i/>
          <w:sz w:val="28"/>
          <w:szCs w:val="28"/>
        </w:rPr>
        <w:t>Школьная анимация,</w:t>
      </w:r>
      <w:r w:rsidRPr="002F6D8B">
        <w:rPr>
          <w:rFonts w:ascii="Times New Roman" w:hAnsi="Times New Roman" w:cs="Times New Roman"/>
          <w:sz w:val="28"/>
          <w:szCs w:val="28"/>
        </w:rPr>
        <w:t xml:space="preserve"> в первую очередь, направлена на организацию помощи ученикам в преодолении учебных трудностей, а также руководство и организацию школьных каникул. Проблема школьной анимации – одна из наиболее сложных и дискутируемых современных задач социального воспитания в Европе, поскольку отражает новое социальное явление – «параллельное образование». Оно представляет собой стихийный вид «самообразования» с использованием современных массовых информационных коммуникаций. Благодаря различным </w:t>
      </w:r>
      <w:proofErr w:type="spellStart"/>
      <w:r w:rsidRPr="002F6D8B">
        <w:rPr>
          <w:rFonts w:ascii="Times New Roman" w:hAnsi="Times New Roman" w:cs="Times New Roman"/>
          <w:sz w:val="28"/>
          <w:szCs w:val="28"/>
        </w:rPr>
        <w:t>медийным</w:t>
      </w:r>
      <w:proofErr w:type="spellEnd"/>
      <w:r w:rsidRPr="002F6D8B">
        <w:rPr>
          <w:rFonts w:ascii="Times New Roman" w:hAnsi="Times New Roman" w:cs="Times New Roman"/>
          <w:sz w:val="28"/>
          <w:szCs w:val="28"/>
        </w:rPr>
        <w:t xml:space="preserve"> средствам в молодежной среде распространяются различные формы деструктивного поведения (агрессия, отчуждение, депрессия и др.). Школьная анимация способствует решению проблем образования и воспитания, используя анимационные технологии в виде театрализованных, игровых, </w:t>
      </w:r>
      <w:proofErr w:type="spellStart"/>
      <w:r w:rsidRPr="002F6D8B">
        <w:rPr>
          <w:rFonts w:ascii="Times New Roman" w:hAnsi="Times New Roman" w:cs="Times New Roman"/>
          <w:sz w:val="28"/>
          <w:szCs w:val="28"/>
        </w:rPr>
        <w:t>тренинговых</w:t>
      </w:r>
      <w:proofErr w:type="spellEnd"/>
      <w:r w:rsidRPr="002F6D8B">
        <w:rPr>
          <w:rFonts w:ascii="Times New Roman" w:hAnsi="Times New Roman" w:cs="Times New Roman"/>
          <w:sz w:val="28"/>
          <w:szCs w:val="28"/>
        </w:rPr>
        <w:t xml:space="preserve"> средств в обучении детей и взрослых.</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В последние годы все более популярной становится </w:t>
      </w:r>
      <w:r w:rsidRPr="002F6D8B">
        <w:rPr>
          <w:rFonts w:ascii="Times New Roman" w:hAnsi="Times New Roman" w:cs="Times New Roman"/>
          <w:i/>
          <w:sz w:val="28"/>
          <w:szCs w:val="28"/>
        </w:rPr>
        <w:t>театральная анимация.</w:t>
      </w:r>
      <w:r w:rsidRPr="002F6D8B">
        <w:rPr>
          <w:rFonts w:ascii="Times New Roman" w:hAnsi="Times New Roman" w:cs="Times New Roman"/>
          <w:sz w:val="28"/>
          <w:szCs w:val="28"/>
        </w:rPr>
        <w:t xml:space="preserve"> Она направлена на приобщение детей и молодежи к драматической игре, к восприятию культурно-массовых зрелищ и спектаклей, к творчеству и представляет собой агитационную и просветительскую деятельность, осуществляемую вне театра. Анимация – не побочный продукт театрального творчества, а самостоятельный художественно-творческий акт, поскольку, как и в театре, следует заинтересовать публику, заставить зрителя понять, в чем смысл театрального представления и дать возможность самому участвовать в нем.</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Среди форм театральной анимации наиболее популярны традиционные карнавалы, уличные театральные шествия, совместные постановки спектаклей силами детей и профессиональных актеров, «</w:t>
      </w:r>
      <w:proofErr w:type="spellStart"/>
      <w:r w:rsidRPr="002F6D8B">
        <w:rPr>
          <w:rFonts w:ascii="Times New Roman" w:hAnsi="Times New Roman" w:cs="Times New Roman"/>
          <w:sz w:val="28"/>
          <w:szCs w:val="28"/>
        </w:rPr>
        <w:t>микротротуары</w:t>
      </w:r>
      <w:proofErr w:type="spellEnd"/>
      <w:r w:rsidRPr="002F6D8B">
        <w:rPr>
          <w:rFonts w:ascii="Times New Roman" w:hAnsi="Times New Roman" w:cs="Times New Roman"/>
          <w:sz w:val="28"/>
          <w:szCs w:val="28"/>
        </w:rPr>
        <w:t>» – мини-клоунады для детей на городских улицах.</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i/>
          <w:sz w:val="28"/>
          <w:szCs w:val="28"/>
        </w:rPr>
        <w:t>Муниципальная анимация</w:t>
      </w:r>
      <w:r w:rsidRPr="002F6D8B">
        <w:rPr>
          <w:rFonts w:ascii="Times New Roman" w:hAnsi="Times New Roman" w:cs="Times New Roman"/>
          <w:sz w:val="28"/>
          <w:szCs w:val="28"/>
        </w:rPr>
        <w:t xml:space="preserve"> представлена в жизни европейских городов разветвленной сетью парков развлечений, спортивно-оздоровительных </w:t>
      </w:r>
      <w:r w:rsidRPr="002F6D8B">
        <w:rPr>
          <w:rFonts w:ascii="Times New Roman" w:hAnsi="Times New Roman" w:cs="Times New Roman"/>
          <w:sz w:val="28"/>
          <w:szCs w:val="28"/>
        </w:rPr>
        <w:lastRenderedPageBreak/>
        <w:t>центров и других площадок для активного отдыха. Она включает в себя также муниципальные центры социально-педагогической работы с детьми и молодежью в микрорайонах (например, в Германии). Наиболее ярко это направление анимации представлено в Европе в деятельности «Воспитательных городов» – своеобразных общественных культурно-просветительских центров, которые появились в начале 90-х годов XX века.</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В последнее время самостоятельным направлением анимации становится </w:t>
      </w:r>
      <w:r w:rsidRPr="002F6D8B">
        <w:rPr>
          <w:rFonts w:ascii="Times New Roman" w:hAnsi="Times New Roman" w:cs="Times New Roman"/>
          <w:i/>
          <w:sz w:val="28"/>
          <w:szCs w:val="28"/>
        </w:rPr>
        <w:t>психотерапевтическая анимация</w:t>
      </w:r>
      <w:r w:rsidRPr="002F6D8B">
        <w:rPr>
          <w:rFonts w:ascii="Times New Roman" w:hAnsi="Times New Roman" w:cs="Times New Roman"/>
          <w:sz w:val="28"/>
          <w:szCs w:val="28"/>
        </w:rPr>
        <w:t xml:space="preserve">, связанная с формированием адекватного </w:t>
      </w:r>
      <w:proofErr w:type="spellStart"/>
      <w:r w:rsidRPr="002F6D8B">
        <w:rPr>
          <w:rFonts w:ascii="Times New Roman" w:hAnsi="Times New Roman" w:cs="Times New Roman"/>
          <w:sz w:val="28"/>
          <w:szCs w:val="28"/>
        </w:rPr>
        <w:t>самопонимания</w:t>
      </w:r>
      <w:proofErr w:type="spellEnd"/>
      <w:r w:rsidRPr="002F6D8B">
        <w:rPr>
          <w:rFonts w:ascii="Times New Roman" w:hAnsi="Times New Roman" w:cs="Times New Roman"/>
          <w:sz w:val="28"/>
          <w:szCs w:val="28"/>
        </w:rPr>
        <w:t xml:space="preserve"> и самовыражения личности (терапия на основе смысла жизни). Психотерапевтическая анимация представляет собой индивидуальную деятельность, связанную с формированием устойчивой самооценки личности воспитанников. При этом анимация не замещает собой существующую систему социально-медицинской помощи. Элементы психотерапии, включаемые в программу анимационной деятельности, позволяют достигать: изменения ценностных установок; улучшения восприятия и оценки других людей; удовлетворения межличностными контактами; приобретения новых социальных навыков. Наиболее важным здесь является решение задачи стимулирования проявления чувства принадлежности к коллективу, в котором у всех участников похожие проблемы и которые возможно решить сообща.</w:t>
      </w:r>
    </w:p>
    <w:p w:rsidR="00CF3855" w:rsidRPr="002F6D8B" w:rsidRDefault="00CF3855" w:rsidP="00CF3855">
      <w:pPr>
        <w:spacing w:after="0" w:line="360" w:lineRule="auto"/>
        <w:ind w:firstLine="708"/>
        <w:jc w:val="both"/>
        <w:rPr>
          <w:rFonts w:ascii="Times New Roman" w:hAnsi="Times New Roman" w:cs="Times New Roman"/>
          <w:sz w:val="28"/>
          <w:szCs w:val="28"/>
        </w:rPr>
      </w:pPr>
      <w:r w:rsidRPr="002F6D8B">
        <w:rPr>
          <w:rFonts w:ascii="Times New Roman" w:hAnsi="Times New Roman" w:cs="Times New Roman"/>
          <w:sz w:val="28"/>
          <w:szCs w:val="28"/>
        </w:rPr>
        <w:t xml:space="preserve">Таким образом, анализ педагогической теории и практики воспитания детей в сфере свободного времени показал, что организация детского досуга выступает в качестве относительно самостоятельного образовательно-воспитательного пространства, имеет серьезные нормативные предписания, требующие решения экономических, организационных, кадровых и других государственных задач разного уровня сложности. Необходимость усиления педагогического влияния на процесс организации свободного времени подрастающего поколения отражена в международном и российском законодательстве, касающемся проблем защиты детства. Данное </w:t>
      </w:r>
      <w:r w:rsidRPr="002F6D8B">
        <w:rPr>
          <w:rFonts w:ascii="Times New Roman" w:hAnsi="Times New Roman" w:cs="Times New Roman"/>
          <w:sz w:val="28"/>
          <w:szCs w:val="28"/>
        </w:rPr>
        <w:lastRenderedPageBreak/>
        <w:t>обстоятельство обуславливает необходимость разработки и внедрения новых концепций подготовки кадров для сферы детского досуга.</w:t>
      </w:r>
    </w:p>
    <w:p w:rsidR="00CF3855" w:rsidRDefault="00CF3855" w:rsidP="00CF3855">
      <w:pPr>
        <w:spacing w:after="0" w:line="360" w:lineRule="auto"/>
        <w:ind w:firstLine="708"/>
        <w:jc w:val="both"/>
        <w:rPr>
          <w:rFonts w:ascii="Times New Roman" w:eastAsia="Times New Roman" w:hAnsi="Times New Roman" w:cs="Times New Roman"/>
          <w:color w:val="000000"/>
          <w:sz w:val="28"/>
          <w:szCs w:val="28"/>
          <w:lang w:eastAsia="ru-RU"/>
        </w:rPr>
      </w:pPr>
    </w:p>
    <w:p w:rsidR="00C50533" w:rsidRPr="00CF3855" w:rsidRDefault="00C50533">
      <w:pPr>
        <w:rPr>
          <w:rFonts w:ascii="Times New Roman" w:eastAsia="Times New Roman" w:hAnsi="Times New Roman" w:cs="Times New Roman"/>
          <w:color w:val="000000"/>
          <w:sz w:val="28"/>
          <w:szCs w:val="28"/>
          <w:lang w:eastAsia="ru-RU"/>
        </w:rPr>
      </w:pPr>
    </w:p>
    <w:sectPr w:rsidR="00C50533" w:rsidRPr="00CF3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13F"/>
    <w:multiLevelType w:val="hybridMultilevel"/>
    <w:tmpl w:val="BFC68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9069DB"/>
    <w:multiLevelType w:val="hybridMultilevel"/>
    <w:tmpl w:val="AC001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D9E1549"/>
    <w:multiLevelType w:val="hybridMultilevel"/>
    <w:tmpl w:val="719C0B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55"/>
    <w:rsid w:val="008D2DCE"/>
    <w:rsid w:val="00C50533"/>
    <w:rsid w:val="00CF3855"/>
    <w:rsid w:val="00E2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DB2C9-7C33-4B52-B572-BD79DD4B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7164</Words>
  <Characters>40835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dc:creator>
  <cp:lastModifiedBy>odiak@mail.ru</cp:lastModifiedBy>
  <cp:revision>2</cp:revision>
  <dcterms:created xsi:type="dcterms:W3CDTF">2018-11-18T04:04:00Z</dcterms:created>
  <dcterms:modified xsi:type="dcterms:W3CDTF">2018-11-18T04:04:00Z</dcterms:modified>
</cp:coreProperties>
</file>