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44" w:rsidRDefault="00F35E44" w:rsidP="00F35E44">
      <w:pPr>
        <w:spacing w:after="0" w:line="360" w:lineRule="auto"/>
        <w:ind w:firstLine="708"/>
        <w:jc w:val="center"/>
        <w:rPr>
          <w:rFonts w:ascii="Times New Roman" w:eastAsia="Times New Roman" w:hAnsi="Times New Roman" w:cs="Times New Roman"/>
          <w:b/>
          <w:color w:val="000000"/>
          <w:sz w:val="28"/>
          <w:szCs w:val="28"/>
          <w:lang w:eastAsia="ru-RU"/>
        </w:rPr>
      </w:pPr>
      <w:bookmarkStart w:id="0" w:name="_GoBack"/>
      <w:bookmarkEnd w:id="0"/>
      <w:r w:rsidRPr="0015398A">
        <w:rPr>
          <w:rFonts w:ascii="Times New Roman" w:eastAsia="Times New Roman" w:hAnsi="Times New Roman" w:cs="Times New Roman"/>
          <w:b/>
          <w:color w:val="000000"/>
          <w:sz w:val="28"/>
          <w:szCs w:val="28"/>
          <w:lang w:eastAsia="ru-RU"/>
        </w:rPr>
        <w:t>Материал для самостоятельной работы:</w:t>
      </w:r>
    </w:p>
    <w:p w:rsidR="00F35E44" w:rsidRDefault="00F35E44" w:rsidP="00F35E44">
      <w:pPr>
        <w:spacing w:after="0"/>
        <w:ind w:firstLine="708"/>
        <w:jc w:val="center"/>
        <w:rPr>
          <w:rFonts w:ascii="Times New Roman" w:hAnsi="Times New Roman" w:cs="Times New Roman"/>
          <w:b/>
          <w:sz w:val="28"/>
          <w:szCs w:val="28"/>
        </w:rPr>
      </w:pPr>
    </w:p>
    <w:p w:rsidR="00F35E44" w:rsidRPr="0015398A" w:rsidRDefault="00F35E44" w:rsidP="00F35E44">
      <w:pPr>
        <w:spacing w:after="0"/>
        <w:ind w:firstLine="708"/>
        <w:jc w:val="both"/>
        <w:rPr>
          <w:rFonts w:ascii="Times New Roman" w:hAnsi="Times New Roman" w:cs="Times New Roman"/>
          <w:b/>
          <w:sz w:val="28"/>
          <w:szCs w:val="28"/>
        </w:rPr>
      </w:pPr>
      <w:r w:rsidRPr="0015398A">
        <w:rPr>
          <w:rFonts w:ascii="Times New Roman" w:hAnsi="Times New Roman" w:cs="Times New Roman"/>
          <w:b/>
          <w:sz w:val="28"/>
          <w:szCs w:val="28"/>
        </w:rPr>
        <w:t>Педагогика сотрудничества в сфере детского отдыха: историко-теоретический дискурс</w:t>
      </w:r>
      <w:r>
        <w:rPr>
          <w:rFonts w:ascii="Times New Roman" w:hAnsi="Times New Roman" w:cs="Times New Roman"/>
          <w:b/>
          <w:sz w:val="28"/>
          <w:szCs w:val="28"/>
        </w:rPr>
        <w:t>.</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Педагогика безопасного детского отдыха предполагает реализацию таких технологий досугового воспитания, которые учитывают специфику свободного времени как особого пространства личностного развития и самореализации. Среди таких технологий особо выделяются: методика коллективно-творческой деятельности (</w:t>
      </w:r>
      <w:proofErr w:type="spellStart"/>
      <w:r w:rsidRPr="0015398A">
        <w:rPr>
          <w:rFonts w:ascii="Times New Roman" w:hAnsi="Times New Roman" w:cs="Times New Roman"/>
          <w:sz w:val="28"/>
          <w:szCs w:val="28"/>
        </w:rPr>
        <w:t>И.П.Иванов</w:t>
      </w:r>
      <w:proofErr w:type="spellEnd"/>
      <w:r w:rsidRPr="0015398A">
        <w:rPr>
          <w:rFonts w:ascii="Times New Roman" w:hAnsi="Times New Roman" w:cs="Times New Roman"/>
          <w:sz w:val="28"/>
          <w:szCs w:val="28"/>
        </w:rPr>
        <w:t>); технология педагогической поддержки (</w:t>
      </w:r>
      <w:proofErr w:type="spellStart"/>
      <w:r w:rsidRPr="0015398A">
        <w:rPr>
          <w:rFonts w:ascii="Times New Roman" w:hAnsi="Times New Roman" w:cs="Times New Roman"/>
          <w:sz w:val="28"/>
          <w:szCs w:val="28"/>
        </w:rPr>
        <w:t>О.С.Газман</w:t>
      </w:r>
      <w:proofErr w:type="spellEnd"/>
      <w:proofErr w:type="gramStart"/>
      <w:r w:rsidRPr="0015398A">
        <w:rPr>
          <w:rFonts w:ascii="Times New Roman" w:hAnsi="Times New Roman" w:cs="Times New Roman"/>
          <w:sz w:val="28"/>
          <w:szCs w:val="28"/>
        </w:rPr>
        <w:t>) ;</w:t>
      </w:r>
      <w:proofErr w:type="gramEnd"/>
      <w:r w:rsidRPr="0015398A">
        <w:rPr>
          <w:rFonts w:ascii="Times New Roman" w:hAnsi="Times New Roman" w:cs="Times New Roman"/>
          <w:sz w:val="28"/>
          <w:szCs w:val="28"/>
        </w:rPr>
        <w:t xml:space="preserve"> организация клубной деятельности по интересам (</w:t>
      </w:r>
      <w:proofErr w:type="spellStart"/>
      <w:r w:rsidRPr="0015398A">
        <w:rPr>
          <w:rFonts w:ascii="Times New Roman" w:hAnsi="Times New Roman" w:cs="Times New Roman"/>
          <w:sz w:val="28"/>
          <w:szCs w:val="28"/>
        </w:rPr>
        <w:t>В.В.Полукаров</w:t>
      </w:r>
      <w:proofErr w:type="spellEnd"/>
      <w:r w:rsidRPr="0015398A">
        <w:rPr>
          <w:rFonts w:ascii="Times New Roman" w:hAnsi="Times New Roman" w:cs="Times New Roman"/>
          <w:sz w:val="28"/>
          <w:szCs w:val="28"/>
        </w:rPr>
        <w:t>); игровые и праздничные технологии (</w:t>
      </w:r>
      <w:proofErr w:type="spellStart"/>
      <w:r w:rsidRPr="0015398A">
        <w:rPr>
          <w:rFonts w:ascii="Times New Roman" w:hAnsi="Times New Roman" w:cs="Times New Roman"/>
          <w:sz w:val="28"/>
          <w:szCs w:val="28"/>
        </w:rPr>
        <w:t>С.А.Шмаков</w:t>
      </w:r>
      <w:proofErr w:type="spellEnd"/>
      <w:r w:rsidRPr="0015398A">
        <w:rPr>
          <w:rFonts w:ascii="Times New Roman" w:hAnsi="Times New Roman" w:cs="Times New Roman"/>
          <w:sz w:val="28"/>
          <w:szCs w:val="28"/>
        </w:rPr>
        <w:t>); технология педагогической анимации (</w:t>
      </w:r>
      <w:proofErr w:type="spellStart"/>
      <w:r w:rsidRPr="0015398A">
        <w:rPr>
          <w:rFonts w:ascii="Times New Roman" w:hAnsi="Times New Roman" w:cs="Times New Roman"/>
          <w:sz w:val="28"/>
          <w:szCs w:val="28"/>
        </w:rPr>
        <w:t>И.И.Шульга</w:t>
      </w:r>
      <w:proofErr w:type="spellEnd"/>
      <w:r w:rsidRPr="0015398A">
        <w:rPr>
          <w:rFonts w:ascii="Times New Roman" w:hAnsi="Times New Roman" w:cs="Times New Roman"/>
          <w:sz w:val="28"/>
          <w:szCs w:val="28"/>
        </w:rPr>
        <w:t>). Исторически этот процесс формировался в практике отечественного воспитания на протяжении нескольких десятилетий. Далее мы остановимся подробнее на каждой из заявленных технологий.</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t>МЕТОДИКА КОЛЛЕКТИВНОЙ ТВОРЧЕСКОЙ ДЕЯТЕЛЬНОСТИ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Коллективная творческая деятельность</w:t>
      </w:r>
      <w:r w:rsidRPr="0015398A">
        <w:rPr>
          <w:rFonts w:ascii="Times New Roman" w:hAnsi="Times New Roman" w:cs="Times New Roman"/>
          <w:b/>
          <w:sz w:val="28"/>
          <w:szCs w:val="28"/>
        </w:rPr>
        <w:t xml:space="preserve"> </w:t>
      </w:r>
      <w:r w:rsidRPr="0015398A">
        <w:rPr>
          <w:rFonts w:ascii="Times New Roman" w:hAnsi="Times New Roman" w:cs="Times New Roman"/>
          <w:sz w:val="28"/>
          <w:szCs w:val="28"/>
        </w:rPr>
        <w:t>- это прежде всего полнокровная жизнь старших и младших, воспитателей и воспитанников и в то же время их общая забота об улучшении окружающей жизни, в которой педагоги выступают как старшие товарищи ребят, действующие вместе с ними и впереди них.</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Понятие “Коллективное творческое дело” (КТД) было введено в середине 60х годов. Прежде всего многолетняя работа по творческому использованию и пропаганде педагогического наследия </w:t>
      </w:r>
      <w:proofErr w:type="spellStart"/>
      <w:r w:rsidRPr="0015398A">
        <w:rPr>
          <w:rFonts w:ascii="Times New Roman" w:hAnsi="Times New Roman" w:cs="Times New Roman"/>
          <w:sz w:val="28"/>
          <w:szCs w:val="28"/>
        </w:rPr>
        <w:t>А.С.Макаренко</w:t>
      </w:r>
      <w:proofErr w:type="spellEnd"/>
      <w:r w:rsidRPr="0015398A">
        <w:rPr>
          <w:rFonts w:ascii="Times New Roman" w:hAnsi="Times New Roman" w:cs="Times New Roman"/>
          <w:sz w:val="28"/>
          <w:szCs w:val="28"/>
        </w:rPr>
        <w:t xml:space="preserve"> привела к необходимости вычленить такое звено в этом наследии, в котором, как в клеточке, в наиболее осязаемом и вместе с тем глубокой форме выражалось бы главное в педагогике будущего, существенное отличие ее от традиций чрезмерной опеки, авторитаризма и “свободного воспитания”. Это основное звено современной методики воспитания, создавшейся трудами всех поколений передовых педагогов, назвали коллективные творческие дела. Продолжил педагогическое наследие </w:t>
      </w:r>
      <w:proofErr w:type="spellStart"/>
      <w:r w:rsidRPr="0015398A">
        <w:rPr>
          <w:rFonts w:ascii="Times New Roman" w:hAnsi="Times New Roman" w:cs="Times New Roman"/>
          <w:sz w:val="28"/>
          <w:szCs w:val="28"/>
        </w:rPr>
        <w:t>А.С.Макаренко</w:t>
      </w:r>
      <w:proofErr w:type="spellEnd"/>
      <w:r w:rsidRPr="0015398A">
        <w:rPr>
          <w:rFonts w:ascii="Times New Roman" w:hAnsi="Times New Roman" w:cs="Times New Roman"/>
          <w:sz w:val="28"/>
          <w:szCs w:val="28"/>
        </w:rPr>
        <w:t xml:space="preserve"> и стал его </w:t>
      </w:r>
      <w:r w:rsidRPr="0015398A">
        <w:rPr>
          <w:rFonts w:ascii="Times New Roman" w:hAnsi="Times New Roman" w:cs="Times New Roman"/>
          <w:sz w:val="28"/>
          <w:szCs w:val="28"/>
        </w:rPr>
        <w:lastRenderedPageBreak/>
        <w:t xml:space="preserve">последователем обаятельный, остроумный, кипучий, неутомимый и неугомонный Игорь Петрович Иванов. Педагоги считают академика </w:t>
      </w:r>
      <w:proofErr w:type="spellStart"/>
      <w:r w:rsidRPr="0015398A">
        <w:rPr>
          <w:rFonts w:ascii="Times New Roman" w:hAnsi="Times New Roman" w:cs="Times New Roman"/>
          <w:sz w:val="28"/>
          <w:szCs w:val="28"/>
        </w:rPr>
        <w:t>И.П.Иванова</w:t>
      </w:r>
      <w:proofErr w:type="spellEnd"/>
      <w:r w:rsidRPr="0015398A">
        <w:rPr>
          <w:rFonts w:ascii="Times New Roman" w:hAnsi="Times New Roman" w:cs="Times New Roman"/>
          <w:sz w:val="28"/>
          <w:szCs w:val="28"/>
        </w:rPr>
        <w:t xml:space="preserve"> изобретателем методики КТД, создателем педагогики, о которой говорят как о “педагогике сотрудничества”, называют ее “коллективное творческое воспитание”, “воспитание по Иванову”.</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Методика проведения коллективных творческих дел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творчества” или рассматривать как ее сердцевину: дети и взрослые становятся хозяевами собственной жизни, создают то, на что способны, их дела - это искренняя забота об окружающем мире и развитии всех и каждого, рыцарское служение добру, творческий подъем, демократизм, товарищество, мажор и дух свободы.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Важнейшие особенности коллективных творческих дел стали раскрываться особенно наглядно в сравнении с воспитательными мероприятиями для воспитанников-с различными формами открытой передачи готового общественного ценного опыта, которые в нашей методике были и будут необходимыми, но все же останутся вспомогательными средствами воспитательной работы.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Каждое КТД - это прежде всего проявление практической личной заботы об улучшении общей жизни. Это совокупность определенных действий на общую пользу и личная радость. В таком процессе, направляемом воспитательной заботой педагогов, осуществляется нравственное, умственное, физическое, трудовое, эстетическое воспитание, в теснейшем единстве происходит развитие всех сторон личности: познавательно- мировоззренческой, эмоционально-волевой, действенной.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Поэтому КТД – это не мероприятие, а именно д е л о, но не простое дело, а</w:t>
      </w:r>
      <w:r>
        <w:rPr>
          <w:rFonts w:ascii="Times New Roman" w:hAnsi="Times New Roman" w:cs="Times New Roman"/>
          <w:sz w:val="28"/>
          <w:szCs w:val="28"/>
        </w:rPr>
        <w:t xml:space="preserve"> коллективное</w:t>
      </w:r>
      <w:r w:rsidRPr="0015398A">
        <w:rPr>
          <w:rFonts w:ascii="Times New Roman" w:hAnsi="Times New Roman" w:cs="Times New Roman"/>
          <w:sz w:val="28"/>
          <w:szCs w:val="28"/>
        </w:rPr>
        <w:t xml:space="preserve">, потому что планируется, готовится, совершается и обсуждается воспитанниками и воспитателями как младшими и старшими товарищами по общей жизненно-практической гражданской заботе. Кроме </w:t>
      </w:r>
      <w:r w:rsidRPr="0015398A">
        <w:rPr>
          <w:rFonts w:ascii="Times New Roman" w:hAnsi="Times New Roman" w:cs="Times New Roman"/>
          <w:sz w:val="28"/>
          <w:szCs w:val="28"/>
        </w:rPr>
        <w:lastRenderedPageBreak/>
        <w:t xml:space="preserve">того, это </w:t>
      </w:r>
      <w:r>
        <w:rPr>
          <w:rFonts w:ascii="Times New Roman" w:hAnsi="Times New Roman" w:cs="Times New Roman"/>
          <w:sz w:val="28"/>
          <w:szCs w:val="28"/>
        </w:rPr>
        <w:t>–</w:t>
      </w:r>
      <w:r w:rsidRPr="0015398A">
        <w:rPr>
          <w:rFonts w:ascii="Times New Roman" w:hAnsi="Times New Roman" w:cs="Times New Roman"/>
          <w:sz w:val="28"/>
          <w:szCs w:val="28"/>
        </w:rPr>
        <w:t xml:space="preserve"> </w:t>
      </w:r>
      <w:r>
        <w:rPr>
          <w:rFonts w:ascii="Times New Roman" w:hAnsi="Times New Roman" w:cs="Times New Roman"/>
          <w:sz w:val="28"/>
          <w:szCs w:val="28"/>
        </w:rPr>
        <w:t xml:space="preserve">творческое </w:t>
      </w:r>
      <w:r w:rsidRPr="0015398A">
        <w:rPr>
          <w:rFonts w:ascii="Times New Roman" w:hAnsi="Times New Roman" w:cs="Times New Roman"/>
          <w:sz w:val="28"/>
          <w:szCs w:val="28"/>
        </w:rPr>
        <w:t>коллективное дело, потому что на каждой стадии его осуществления все воспитанники вместе с воспитателями и во главе с ними ведут поиск лучших путей, способов, средств решения общей жизненно-важной практической задачи. Оно творческое еще и потому, что не может превратиться в догму, делаться по шаблону, а всегда выступает в разных вариантах, всегда выявляет новые свои возможности- ведь оно частица жизни.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Задачи воспитательной деятельности педагога, диктуемые потребностями растущего человека: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1.Организовать разнообразную эмоциональную творческую личностно и общественно значимую деятельность детей в классе как модель будущей достойной жизни, в ходе которой шло бы развитие и благополучная социализация детей. Потребность в творческой деятельности будет в этой обстановке удовлетворена.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2.Создать условия для самореализации, самоутверждения, </w:t>
      </w:r>
      <w:proofErr w:type="spellStart"/>
      <w:r w:rsidRPr="0015398A">
        <w:rPr>
          <w:rFonts w:ascii="Times New Roman" w:hAnsi="Times New Roman" w:cs="Times New Roman"/>
          <w:sz w:val="28"/>
          <w:szCs w:val="28"/>
        </w:rPr>
        <w:t>самореабилитации</w:t>
      </w:r>
      <w:proofErr w:type="spellEnd"/>
      <w:r w:rsidRPr="0015398A">
        <w:rPr>
          <w:rFonts w:ascii="Times New Roman" w:hAnsi="Times New Roman" w:cs="Times New Roman"/>
          <w:sz w:val="28"/>
          <w:szCs w:val="28"/>
        </w:rPr>
        <w:t xml:space="preserve"> каждого воспитанника в коллективе.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3.Создать благоприятный эмоциональный (нравственно-психологический) климат в коллективе, обеспечить условия защищенности каждого ребенка.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4.Для эмоционального воспитания формировать оптимистическое мировосприятие, собственным примером учить радостному проживанию каждой минуты, каждого дня пребывания в школе, обучать способам </w:t>
      </w:r>
      <w:proofErr w:type="spellStart"/>
      <w:r w:rsidRPr="0015398A">
        <w:rPr>
          <w:rFonts w:ascii="Times New Roman" w:hAnsi="Times New Roman" w:cs="Times New Roman"/>
          <w:sz w:val="28"/>
          <w:szCs w:val="28"/>
        </w:rPr>
        <w:t>саморегуляции</w:t>
      </w:r>
      <w:proofErr w:type="spellEnd"/>
      <w:r w:rsidRPr="0015398A">
        <w:rPr>
          <w:rFonts w:ascii="Times New Roman" w:hAnsi="Times New Roman" w:cs="Times New Roman"/>
          <w:sz w:val="28"/>
          <w:szCs w:val="28"/>
        </w:rPr>
        <w:t xml:space="preserve">, самореализации, самовосстановления, </w:t>
      </w:r>
      <w:proofErr w:type="spellStart"/>
      <w:r w:rsidRPr="0015398A">
        <w:rPr>
          <w:rFonts w:ascii="Times New Roman" w:hAnsi="Times New Roman" w:cs="Times New Roman"/>
          <w:sz w:val="28"/>
          <w:szCs w:val="28"/>
        </w:rPr>
        <w:t>самореабилитации</w:t>
      </w:r>
      <w:proofErr w:type="spellEnd"/>
      <w:r w:rsidRPr="0015398A">
        <w:rPr>
          <w:rFonts w:ascii="Times New Roman" w:hAnsi="Times New Roman" w:cs="Times New Roman"/>
          <w:sz w:val="28"/>
          <w:szCs w:val="28"/>
        </w:rPr>
        <w:t>.</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Сила каждого КТД в том, что оно требует общего поиска, дает ему толчок и открывает для него широкий простор. Поэтому в каждом из таких дел- гибкая форма и богатое, разнообразное содержание, нестандартные варианты.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Коллективные творческие дела отличаются друг от друга прежде всего по характеру общей практической заботы, которая выступает на первый план. Но в каждом КТД решается целый "веер" (</w:t>
      </w:r>
      <w:proofErr w:type="spellStart"/>
      <w:r w:rsidRPr="0015398A">
        <w:rPr>
          <w:rFonts w:ascii="Times New Roman" w:hAnsi="Times New Roman" w:cs="Times New Roman"/>
          <w:sz w:val="28"/>
          <w:szCs w:val="28"/>
        </w:rPr>
        <w:t>А.С.Макаренко</w:t>
      </w:r>
      <w:proofErr w:type="spellEnd"/>
      <w:r w:rsidRPr="0015398A">
        <w:rPr>
          <w:rFonts w:ascii="Times New Roman" w:hAnsi="Times New Roman" w:cs="Times New Roman"/>
          <w:sz w:val="28"/>
          <w:szCs w:val="28"/>
        </w:rPr>
        <w:t xml:space="preserve">) </w:t>
      </w:r>
      <w:r w:rsidRPr="0015398A">
        <w:rPr>
          <w:rFonts w:ascii="Times New Roman" w:hAnsi="Times New Roman" w:cs="Times New Roman"/>
          <w:sz w:val="28"/>
          <w:szCs w:val="28"/>
        </w:rPr>
        <w:lastRenderedPageBreak/>
        <w:t>педагогических задач, происходит развитие коллективистских, демократических основ жизни, самостоятельности, инициативы ребят, самоуправления, активного, гражданского отношения к людям и окружающему миру. КТД, обогащая коллектив и личность социально ценным опытом, позволяет каждому проявить и совершенствовать лучшие человеческие задатки и способности, потребности и отношения, расти нравственно и духовно.</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i/>
          <w:iCs/>
          <w:sz w:val="28"/>
          <w:szCs w:val="28"/>
        </w:rPr>
        <w:t>Трудовые КТД.</w:t>
      </w:r>
      <w:r>
        <w:rPr>
          <w:rFonts w:ascii="Times New Roman" w:hAnsi="Times New Roman" w:cs="Times New Roman"/>
          <w:sz w:val="28"/>
          <w:szCs w:val="28"/>
        </w:rPr>
        <w:t xml:space="preserve"> </w:t>
      </w:r>
      <w:r w:rsidRPr="0015398A">
        <w:rPr>
          <w:rFonts w:ascii="Times New Roman" w:hAnsi="Times New Roman" w:cs="Times New Roman"/>
          <w:sz w:val="28"/>
          <w:szCs w:val="28"/>
        </w:rPr>
        <w:t>Цель: обогатить знания ребят об окружающем, выработать взгляды на труд как основной источник радости, воспитать стремление вносить свой вклад в улучшение действительности, а также умение и привычку реально, на деле заботиться о близких и далеких людях, работать самостоятельно и творчески на пользу и радость (трудовая атака, десант помощников, подарок далеким друзьям, почта, "Снежная сказка", трудовой сюрприз, фабрика, мастерская).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i/>
          <w:iCs/>
          <w:sz w:val="28"/>
          <w:szCs w:val="28"/>
        </w:rPr>
        <w:t>Познавательные КТД.</w:t>
      </w:r>
      <w:r>
        <w:rPr>
          <w:rFonts w:ascii="Times New Roman" w:hAnsi="Times New Roman" w:cs="Times New Roman"/>
          <w:sz w:val="28"/>
          <w:szCs w:val="28"/>
        </w:rPr>
        <w:t xml:space="preserve"> </w:t>
      </w:r>
      <w:r w:rsidRPr="0015398A">
        <w:rPr>
          <w:rFonts w:ascii="Times New Roman" w:hAnsi="Times New Roman" w:cs="Times New Roman"/>
          <w:sz w:val="28"/>
          <w:szCs w:val="28"/>
        </w:rPr>
        <w:t>Цель: формировать потребности в познании, сознательного, увлеченного, действенного отношения к непосредственным источникам открытия мира. Познавательные КТД обладают богатейшими возможностями для развития у школьников таких качеств личности, как стремление к познанию непознанного, целеустремленность, настойчивость</w:t>
      </w:r>
      <w:r w:rsidRPr="0015398A">
        <w:rPr>
          <w:rFonts w:ascii="Times New Roman" w:hAnsi="Times New Roman" w:cs="Times New Roman"/>
          <w:bCs/>
          <w:sz w:val="28"/>
          <w:szCs w:val="28"/>
        </w:rPr>
        <w:t> </w:t>
      </w:r>
      <w:r w:rsidRPr="0015398A">
        <w:rPr>
          <w:rFonts w:ascii="Times New Roman" w:hAnsi="Times New Roman" w:cs="Times New Roman"/>
          <w:sz w:val="28"/>
          <w:szCs w:val="28"/>
        </w:rPr>
        <w:t>, наблюдательность и любознательность, пытливость ума, творческое воображение, товарищеская заботливость, душевная щедрость (вечер веселых задач, вечер-путешествие, вечер разгаданных и неразгаданных тайн, город веселых мастеров, защита фантастических проектов, пресс-бой, пресс-конференция, рассказ-эстафета, собрание-диспут, турнир-викторина, турнир знатоков, устный журнал).</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i/>
          <w:iCs/>
          <w:sz w:val="28"/>
          <w:szCs w:val="28"/>
        </w:rPr>
        <w:t>Художественные КТД</w:t>
      </w:r>
      <w:r w:rsidRPr="0015398A">
        <w:rPr>
          <w:rFonts w:ascii="Times New Roman" w:hAnsi="Times New Roman" w:cs="Times New Roman"/>
          <w:sz w:val="28"/>
          <w:szCs w:val="28"/>
        </w:rPr>
        <w:t>. Цель: развивать художественно- эстетические вкусы детей и взрослых; укреплять тягу к духовной культуре, к искусству и потребность открывать прекрасное другим людям; пробуждать желание испробовать себя в творчестве; воспитывать восприимчивость, благородство души; обогащать внутренний мир человека (</w:t>
      </w:r>
      <w:proofErr w:type="spellStart"/>
      <w:r w:rsidRPr="0015398A">
        <w:rPr>
          <w:rFonts w:ascii="Times New Roman" w:hAnsi="Times New Roman" w:cs="Times New Roman"/>
          <w:sz w:val="28"/>
          <w:szCs w:val="28"/>
        </w:rPr>
        <w:t>кольцовка</w:t>
      </w:r>
      <w:proofErr w:type="spellEnd"/>
      <w:r w:rsidRPr="0015398A">
        <w:rPr>
          <w:rFonts w:ascii="Times New Roman" w:hAnsi="Times New Roman" w:cs="Times New Roman"/>
          <w:sz w:val="28"/>
          <w:szCs w:val="28"/>
        </w:rPr>
        <w:t xml:space="preserve"> песен, концерт-</w:t>
      </w:r>
      <w:r w:rsidRPr="0015398A">
        <w:rPr>
          <w:rFonts w:ascii="Times New Roman" w:hAnsi="Times New Roman" w:cs="Times New Roman"/>
          <w:sz w:val="28"/>
          <w:szCs w:val="28"/>
        </w:rPr>
        <w:lastRenderedPageBreak/>
        <w:t>"молния", кукольный театр, литературно-художественные конкурсы, турнир знатоков поэзии, эстафета любимых занятий).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i/>
          <w:iCs/>
          <w:sz w:val="28"/>
          <w:szCs w:val="28"/>
        </w:rPr>
        <w:t>Спортивные КТД.</w:t>
      </w:r>
      <w:r>
        <w:rPr>
          <w:rFonts w:ascii="Times New Roman" w:hAnsi="Times New Roman" w:cs="Times New Roman"/>
          <w:sz w:val="28"/>
          <w:szCs w:val="28"/>
        </w:rPr>
        <w:t xml:space="preserve"> </w:t>
      </w:r>
      <w:r w:rsidRPr="0015398A">
        <w:rPr>
          <w:rFonts w:ascii="Times New Roman" w:hAnsi="Times New Roman" w:cs="Times New Roman"/>
          <w:sz w:val="28"/>
          <w:szCs w:val="28"/>
        </w:rPr>
        <w:t>Цель: развивать гражданское отношение к спортивно-оздоровительной стороне жизни, к физической культуре, к себе как здоровым и закаленным гражданам общества; вырабатывать быстроту, ловкость, выносливость, находчивость и настойчивость, смелость и мужество, коллективизм и дисциплинированность (веселая спартакиада, "Космонавты и метеоры", спартакиада народных игр, сюита туристских игр, "Тайна", "Следопыт").</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i/>
          <w:iCs/>
          <w:sz w:val="28"/>
          <w:szCs w:val="28"/>
        </w:rPr>
        <w:t>Общественно-политические КТД</w:t>
      </w:r>
      <w:r w:rsidRPr="0015398A">
        <w:rPr>
          <w:rFonts w:ascii="Times New Roman" w:hAnsi="Times New Roman" w:cs="Times New Roman"/>
          <w:sz w:val="28"/>
          <w:szCs w:val="28"/>
        </w:rPr>
        <w:t>. Цель: укрепить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(День знаний, День Конституции, Новогодний праздник, День Защитников Отечества, Международный женский день 8 Марта, День Победы).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i/>
          <w:iCs/>
          <w:sz w:val="28"/>
          <w:szCs w:val="28"/>
        </w:rPr>
        <w:t>Организаторские КТД.</w:t>
      </w:r>
      <w:r>
        <w:rPr>
          <w:rFonts w:ascii="Times New Roman" w:hAnsi="Times New Roman" w:cs="Times New Roman"/>
          <w:sz w:val="28"/>
          <w:szCs w:val="28"/>
        </w:rPr>
        <w:t xml:space="preserve"> </w:t>
      </w:r>
      <w:r w:rsidRPr="0015398A">
        <w:rPr>
          <w:rFonts w:ascii="Times New Roman" w:hAnsi="Times New Roman" w:cs="Times New Roman"/>
          <w:sz w:val="28"/>
          <w:szCs w:val="28"/>
        </w:rPr>
        <w:t>Любое практическое дело становится коллективным и творческим только в живой совместной</w:t>
      </w:r>
      <w:r>
        <w:rPr>
          <w:rFonts w:ascii="Times New Roman" w:hAnsi="Times New Roman" w:cs="Times New Roman"/>
          <w:bCs/>
          <w:sz w:val="28"/>
          <w:szCs w:val="28"/>
        </w:rPr>
        <w:t xml:space="preserve"> </w:t>
      </w:r>
      <w:r w:rsidRPr="0015398A">
        <w:rPr>
          <w:rFonts w:ascii="Times New Roman" w:hAnsi="Times New Roman" w:cs="Times New Roman"/>
          <w:sz w:val="28"/>
          <w:szCs w:val="28"/>
        </w:rPr>
        <w:t xml:space="preserve">-организаторской деятельности (газета-"молния", день рождения коллектива, "живая газета", журнал- эстафета, коллективное планирование, общий сбор, гайдаровская разведка, сбор-рождение коллектива, смотр дружбы, </w:t>
      </w:r>
      <w:proofErr w:type="gramStart"/>
      <w:r w:rsidRPr="0015398A">
        <w:rPr>
          <w:rFonts w:ascii="Times New Roman" w:hAnsi="Times New Roman" w:cs="Times New Roman"/>
          <w:sz w:val="28"/>
          <w:szCs w:val="28"/>
        </w:rPr>
        <w:t>ЧТП(</w:t>
      </w:r>
      <w:proofErr w:type="gramEnd"/>
      <w:r w:rsidRPr="0015398A">
        <w:rPr>
          <w:rFonts w:ascii="Times New Roman" w:hAnsi="Times New Roman" w:cs="Times New Roman"/>
          <w:sz w:val="28"/>
          <w:szCs w:val="28"/>
        </w:rPr>
        <w:t>чередование традиционных поручений, эстафета дружбы)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Каждое коллективное творческое дело может проходить от нескольких минут до нескольких недель в зависимости от целей, характера и состава участников.</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Структура каждого коллективного творческого дела определяется шестью стадиями коллективного творчества.</w:t>
      </w:r>
    </w:p>
    <w:p w:rsidR="00F35E44" w:rsidRPr="0015398A" w:rsidRDefault="00F35E44" w:rsidP="00F35E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стадия </w:t>
      </w:r>
      <w:r w:rsidRPr="0015398A">
        <w:rPr>
          <w:rFonts w:ascii="Times New Roman" w:hAnsi="Times New Roman" w:cs="Times New Roman"/>
          <w:i/>
          <w:iCs/>
          <w:sz w:val="28"/>
          <w:szCs w:val="28"/>
        </w:rPr>
        <w:t>– предварительная работа коллектива</w:t>
      </w:r>
      <w:r>
        <w:rPr>
          <w:rFonts w:ascii="Times New Roman" w:hAnsi="Times New Roman" w:cs="Times New Roman"/>
          <w:sz w:val="28"/>
          <w:szCs w:val="28"/>
        </w:rPr>
        <w:t xml:space="preserve"> </w:t>
      </w:r>
      <w:r w:rsidRPr="0015398A">
        <w:rPr>
          <w:rFonts w:ascii="Times New Roman" w:hAnsi="Times New Roman" w:cs="Times New Roman"/>
          <w:sz w:val="28"/>
          <w:szCs w:val="28"/>
        </w:rPr>
        <w:t>(намечаются исходные действия, проводятся воспитательные занятия /беседы, экскурсии и т.д./, готовятся к коллективному планированию.)</w:t>
      </w:r>
    </w:p>
    <w:p w:rsidR="00F35E44" w:rsidRPr="0015398A" w:rsidRDefault="00F35E44" w:rsidP="00F35E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стадия – </w:t>
      </w:r>
      <w:r w:rsidRPr="0015398A">
        <w:rPr>
          <w:rFonts w:ascii="Times New Roman" w:hAnsi="Times New Roman" w:cs="Times New Roman"/>
          <w:i/>
          <w:iCs/>
          <w:sz w:val="28"/>
          <w:szCs w:val="28"/>
        </w:rPr>
        <w:t>коллективное планирование.</w:t>
      </w:r>
      <w:r>
        <w:rPr>
          <w:rFonts w:ascii="Times New Roman" w:hAnsi="Times New Roman" w:cs="Times New Roman"/>
          <w:sz w:val="28"/>
          <w:szCs w:val="28"/>
        </w:rPr>
        <w:t xml:space="preserve"> </w:t>
      </w:r>
      <w:r w:rsidRPr="0015398A">
        <w:rPr>
          <w:rFonts w:ascii="Times New Roman" w:hAnsi="Times New Roman" w:cs="Times New Roman"/>
          <w:sz w:val="28"/>
          <w:szCs w:val="28"/>
        </w:rPr>
        <w:t>Начинается в (микро)коллективах. Здесь каждый высказывает свое мнение, оно обсуждается, в результате вырабатывается мнение (микро)коллектива. На сборе-старте выступают представители каждого (микро)коллектива. Принимается коллективное решение.</w:t>
      </w:r>
    </w:p>
    <w:p w:rsidR="00F35E44" w:rsidRPr="0015398A" w:rsidRDefault="00F35E44" w:rsidP="00F35E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стадия – </w:t>
      </w:r>
      <w:r w:rsidRPr="0015398A">
        <w:rPr>
          <w:rFonts w:ascii="Times New Roman" w:hAnsi="Times New Roman" w:cs="Times New Roman"/>
          <w:i/>
          <w:iCs/>
          <w:sz w:val="28"/>
          <w:szCs w:val="28"/>
        </w:rPr>
        <w:t>коллективная подготовка КТД</w:t>
      </w:r>
      <w:r w:rsidRPr="0015398A">
        <w:rPr>
          <w:rFonts w:ascii="Times New Roman" w:hAnsi="Times New Roman" w:cs="Times New Roman"/>
          <w:sz w:val="28"/>
          <w:szCs w:val="28"/>
        </w:rPr>
        <w:t>. Для подготовки и проведение выбранного коллективного творческого дела создается совет дела, в который входят представители от каждого (микро)коллектива. Проект КТД уточняется сначала советом дела, затем – в (микро)коллективах, которые планируют и начинают работу по воплощению общего замысла.</w:t>
      </w:r>
    </w:p>
    <w:p w:rsidR="00F35E44" w:rsidRPr="0015398A" w:rsidRDefault="00F35E44" w:rsidP="00F35E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стадия </w:t>
      </w:r>
      <w:r w:rsidRPr="0015398A">
        <w:rPr>
          <w:rFonts w:ascii="Times New Roman" w:hAnsi="Times New Roman" w:cs="Times New Roman"/>
          <w:i/>
          <w:iCs/>
          <w:sz w:val="28"/>
          <w:szCs w:val="28"/>
        </w:rPr>
        <w:t>– проведение КТД</w:t>
      </w:r>
      <w:r w:rsidRPr="0015398A">
        <w:rPr>
          <w:rFonts w:ascii="Times New Roman" w:hAnsi="Times New Roman" w:cs="Times New Roman"/>
          <w:sz w:val="28"/>
          <w:szCs w:val="28"/>
        </w:rPr>
        <w:t>.</w:t>
      </w:r>
    </w:p>
    <w:p w:rsidR="00F35E44" w:rsidRPr="0015398A" w:rsidRDefault="00F35E44" w:rsidP="00F35E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стадия – </w:t>
      </w:r>
      <w:r w:rsidRPr="0015398A">
        <w:rPr>
          <w:rFonts w:ascii="Times New Roman" w:hAnsi="Times New Roman" w:cs="Times New Roman"/>
          <w:i/>
          <w:iCs/>
          <w:sz w:val="28"/>
          <w:szCs w:val="28"/>
        </w:rPr>
        <w:t>коллективное проведение итогов КТД</w:t>
      </w:r>
      <w:r w:rsidRPr="0015398A">
        <w:rPr>
          <w:rFonts w:ascii="Times New Roman" w:hAnsi="Times New Roman" w:cs="Times New Roman"/>
          <w:sz w:val="28"/>
          <w:szCs w:val="28"/>
        </w:rPr>
        <w:t>. Происходит на общем сборе-огоньке: Что у нас было хорошо и почему? Что не удалось осуществить и почему? Что предлагаем на будущее?</w:t>
      </w:r>
    </w:p>
    <w:p w:rsidR="00F35E44" w:rsidRPr="0015398A" w:rsidRDefault="00F35E44" w:rsidP="00F35E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стадия – </w:t>
      </w:r>
      <w:r w:rsidRPr="0015398A">
        <w:rPr>
          <w:rFonts w:ascii="Times New Roman" w:hAnsi="Times New Roman" w:cs="Times New Roman"/>
          <w:i/>
          <w:iCs/>
          <w:sz w:val="28"/>
          <w:szCs w:val="28"/>
        </w:rPr>
        <w:t>стадия ближайшего последействия КТД</w:t>
      </w:r>
      <w:r w:rsidRPr="0015398A">
        <w:rPr>
          <w:rFonts w:ascii="Times New Roman" w:hAnsi="Times New Roman" w:cs="Times New Roman"/>
          <w:sz w:val="28"/>
          <w:szCs w:val="28"/>
        </w:rPr>
        <w:t>. Реализуются выводы и предложения, выдвинутые при подведении итогов проделанной работы.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Каждый из этапов организации КТД оснащен своими методическими приемами. "Финишная" рефлексия – коллективный анализ свершенного – тоже имеет свое методическое обеспечение. По </w:t>
      </w:r>
      <w:proofErr w:type="spellStart"/>
      <w:r w:rsidRPr="0015398A">
        <w:rPr>
          <w:rFonts w:ascii="Times New Roman" w:hAnsi="Times New Roman" w:cs="Times New Roman"/>
          <w:sz w:val="28"/>
          <w:szCs w:val="28"/>
        </w:rPr>
        <w:t>И.П.Иванову</w:t>
      </w:r>
      <w:proofErr w:type="spellEnd"/>
      <w:r w:rsidRPr="0015398A">
        <w:rPr>
          <w:rFonts w:ascii="Times New Roman" w:hAnsi="Times New Roman" w:cs="Times New Roman"/>
          <w:sz w:val="28"/>
          <w:szCs w:val="28"/>
        </w:rPr>
        <w:t xml:space="preserve"> на общем сборе обсуждаются три основных вопроса: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1. Что было хорошего, что удалось и почему?</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2. Что не получилось и почему?</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3. Что предлагаем на будущее?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Принципиальное значение имеет также их последовательность.</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Методика рефлексии по Иванову помогает снимать психологическое напряжение, разряжать и предотвращать конфликты. Этот положительный эффект достигается, когда начинают не с "негатива", а с хорошего: что понравилось, удалось, обрадовало, кто особенно отличился, кому спасибо скажем.</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lastRenderedPageBreak/>
        <w:t>Когда коллектив не только оценивает прошлое, но и намечает программу своих дальнейших действий, когда "финишная" рефлексия становится "стартовой", у людей появляется перспектива, оптимизм, желание действовать.</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Сила каждого творческого дела в том, что оно требует общего поиска, дает толчок и открывает для него широкий простор. Поэтому в каждом из таких дел – гибкая форма, богатое содержание, нестандартные варианты.</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t>ТЕХНОЛОГИЯ ПЕДАГОГИЧЕСКОЙ ПОДДЕРЖКИ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Понимая образовательный процесс как целостную взаимосвязь воспитания, обучения, социализации и самоопределения личности, педагог должен признать за ребенком право на построение собственного, индивидуального социального опыта. В педагогическом процессе для этого требуется особая технология, получившая название "педагогическая поддержка". Ее автором является замечательный педагог-новатор Олег Семенович </w:t>
      </w:r>
      <w:proofErr w:type="spellStart"/>
      <w:r w:rsidRPr="0015398A">
        <w:rPr>
          <w:rFonts w:ascii="Times New Roman" w:hAnsi="Times New Roman" w:cs="Times New Roman"/>
          <w:sz w:val="28"/>
          <w:szCs w:val="28"/>
        </w:rPr>
        <w:t>Газман</w:t>
      </w:r>
      <w:proofErr w:type="spellEnd"/>
      <w:r w:rsidRPr="0015398A">
        <w:rPr>
          <w:rFonts w:ascii="Times New Roman" w:hAnsi="Times New Roman" w:cs="Times New Roman"/>
          <w:sz w:val="28"/>
          <w:szCs w:val="28"/>
        </w:rPr>
        <w:t xml:space="preserve"> (1936-1996).</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Рассмотрение теоретической концепции этой технологии стоит начать с характеристики главного понятия. Понятие "педагогическая поддержка" очень многозначно, и вместе с тем оно точно выражает технологический механизм этого явления. В "Толковом словаре живого великорусского языка" В. Даля поддерживать - значит "служить подпорой, подставкой, укрепой, подпирать, не давать рушиться и пасть, держать в прежнем виде". Экстраполяция этой характеристики в область педагогики позволяет заметить, что педагогическая поддержка предполагает не радикальное официальное вмешательство в жизнь ребенка, а внимательное изучение того особенного, своеобразного, чем он наделен от природы и что сложилось в его индивидуальном опыте.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Содержательно технология педагогической поддержки направлена на: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 поддержку здоровья и физических сил ребенка: организацию здоровье-сберегающего режима жизни детей, приобщение их к индивидуально подобранным формам двигательной активности, к занятиям, </w:t>
      </w:r>
      <w:r w:rsidRPr="0015398A">
        <w:rPr>
          <w:rFonts w:ascii="Times New Roman" w:hAnsi="Times New Roman" w:cs="Times New Roman"/>
          <w:sz w:val="28"/>
          <w:szCs w:val="28"/>
        </w:rPr>
        <w:lastRenderedPageBreak/>
        <w:t>укрепляющим здоровье; поддержку их стремления избавиться от вредных привычек, разрушающих здоровье;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поддержку интеллектуального развития детей: выявление и развитие познавательных интересов каждого ребенка, создание ему условий для успешной учебной деятельности, помощь в выборе индивидуального образовательного маршрута, в том числе выходящего в область будущей профессии;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поддержку ребенка в области общения: создание условий для гуманистического взаимодействия детей, помощь в сознательном выборе поведения, поддержку проявления индивидуальных способностей детей в досуговой деятельности;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поддержку семьи ребенка: изучение семейных отношений, взаимодействие с наиболее авторитетными для ребенка членами семьи.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Педагогическая поддержка организует особую творческую атмосферу и постоянно культивирует в жизни детей ситуации выбора. Такие ситуации требуют от воспитанников не только применения знаний, умений, но и опыта рефлексии, самостоятельного принятия решений, проявления воли и характера. Как точно заметил О. С. </w:t>
      </w:r>
      <w:proofErr w:type="spellStart"/>
      <w:r w:rsidRPr="0015398A">
        <w:rPr>
          <w:rFonts w:ascii="Times New Roman" w:hAnsi="Times New Roman" w:cs="Times New Roman"/>
          <w:sz w:val="28"/>
          <w:szCs w:val="28"/>
        </w:rPr>
        <w:t>Газман</w:t>
      </w:r>
      <w:proofErr w:type="spellEnd"/>
      <w:r w:rsidRPr="0015398A">
        <w:rPr>
          <w:rFonts w:ascii="Times New Roman" w:hAnsi="Times New Roman" w:cs="Times New Roman"/>
          <w:sz w:val="28"/>
          <w:szCs w:val="28"/>
        </w:rPr>
        <w:t>, если педагогика не умеет работать с естественной жизненной ситуацией ребенка, с его инициативой, самоопределением, она всегда будет испытывать кризис в технологии воспитания.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Технология педагогической поддержки радикально меняет саму организацию педагогического процесса. Воспитание начинает планироваться не от задач общества, социального заказа, а "от ребенка", причем не столько от его интересов, досуговых устремлений, сколько, и прежде всего, от его жизненных проблем. Воспитатель, реализующий технологию педагогической поддержки, действует на основе гуманистических максим, которые сформулировал О. С. </w:t>
      </w:r>
      <w:proofErr w:type="spellStart"/>
      <w:r w:rsidRPr="0015398A">
        <w:rPr>
          <w:rFonts w:ascii="Times New Roman" w:hAnsi="Times New Roman" w:cs="Times New Roman"/>
          <w:sz w:val="28"/>
          <w:szCs w:val="28"/>
        </w:rPr>
        <w:t>Газман</w:t>
      </w:r>
      <w:proofErr w:type="spellEnd"/>
      <w:r w:rsidRPr="0015398A">
        <w:rPr>
          <w:rFonts w:ascii="Times New Roman" w:hAnsi="Times New Roman" w:cs="Times New Roman"/>
          <w:sz w:val="28"/>
          <w:szCs w:val="28"/>
        </w:rPr>
        <w:t>:</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ребенок не может быть средством в достижении педагогических целей;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lastRenderedPageBreak/>
        <w:t>- самореализация педагога - в творческой самореализации ребенка;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всегда принимай ребенка таким, какой он есть, в его постоянном изменении;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все трудности непринятия преодолевай нравственными средствами;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не унижай достоинства своей личности и личности ребенка;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дети - носители грядущей культуры, соизмеряй свою культуру с культурой растущего поколения; воспитание - диалог культур;</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не сравнивай никого ни с кем, сравнивать можно результаты действий;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доверяй - не проверяй!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признавай право на ошибку и не суди за нее;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 умей признать свою ошибку; </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защищай ребенка, учи его защищаться.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Технология педагогической поддержки существенным образом преобразует роль и функции традиционных организаторов педагогического процесса - школьных учителей, классных руководителей. Педагог, осуществляющий эту технологию, именуется "</w:t>
      </w:r>
      <w:proofErr w:type="spellStart"/>
      <w:r w:rsidRPr="0015398A">
        <w:rPr>
          <w:rFonts w:ascii="Times New Roman" w:hAnsi="Times New Roman" w:cs="Times New Roman"/>
          <w:sz w:val="28"/>
          <w:szCs w:val="28"/>
        </w:rPr>
        <w:t>фасилитатор</w:t>
      </w:r>
      <w:proofErr w:type="spellEnd"/>
      <w:r w:rsidRPr="0015398A">
        <w:rPr>
          <w:rFonts w:ascii="Times New Roman" w:hAnsi="Times New Roman" w:cs="Times New Roman"/>
          <w:sz w:val="28"/>
          <w:szCs w:val="28"/>
        </w:rPr>
        <w:t xml:space="preserve">" (от англ. </w:t>
      </w:r>
      <w:proofErr w:type="spellStart"/>
      <w:r w:rsidRPr="0015398A">
        <w:rPr>
          <w:rFonts w:ascii="Times New Roman" w:hAnsi="Times New Roman" w:cs="Times New Roman"/>
          <w:sz w:val="28"/>
          <w:szCs w:val="28"/>
        </w:rPr>
        <w:t>to</w:t>
      </w:r>
      <w:proofErr w:type="spellEnd"/>
      <w:r w:rsidRPr="0015398A">
        <w:rPr>
          <w:rFonts w:ascii="Times New Roman" w:hAnsi="Times New Roman" w:cs="Times New Roman"/>
          <w:sz w:val="28"/>
          <w:szCs w:val="28"/>
        </w:rPr>
        <w:t xml:space="preserve"> </w:t>
      </w:r>
      <w:proofErr w:type="spellStart"/>
      <w:r w:rsidRPr="0015398A">
        <w:rPr>
          <w:rFonts w:ascii="Times New Roman" w:hAnsi="Times New Roman" w:cs="Times New Roman"/>
          <w:sz w:val="28"/>
          <w:szCs w:val="28"/>
        </w:rPr>
        <w:t>facilitate</w:t>
      </w:r>
      <w:proofErr w:type="spellEnd"/>
      <w:r w:rsidRPr="0015398A">
        <w:rPr>
          <w:rFonts w:ascii="Times New Roman" w:hAnsi="Times New Roman" w:cs="Times New Roman"/>
          <w:sz w:val="28"/>
          <w:szCs w:val="28"/>
        </w:rPr>
        <w:t xml:space="preserve"> - облегчать, способствовать, содействовать, создавать благоприятные условия). Термин заимствован из педагогической концепции К. </w:t>
      </w:r>
      <w:proofErr w:type="spellStart"/>
      <w:r w:rsidRPr="0015398A">
        <w:rPr>
          <w:rFonts w:ascii="Times New Roman" w:hAnsi="Times New Roman" w:cs="Times New Roman"/>
          <w:sz w:val="28"/>
          <w:szCs w:val="28"/>
        </w:rPr>
        <w:t>Роджерса</w:t>
      </w:r>
      <w:proofErr w:type="spellEnd"/>
      <w:r w:rsidRPr="0015398A">
        <w:rPr>
          <w:rFonts w:ascii="Times New Roman" w:hAnsi="Times New Roman" w:cs="Times New Roman"/>
          <w:sz w:val="28"/>
          <w:szCs w:val="28"/>
        </w:rPr>
        <w:t>. В его системе учитель-</w:t>
      </w:r>
      <w:proofErr w:type="spellStart"/>
      <w:r w:rsidRPr="0015398A">
        <w:rPr>
          <w:rFonts w:ascii="Times New Roman" w:hAnsi="Times New Roman" w:cs="Times New Roman"/>
          <w:sz w:val="28"/>
          <w:szCs w:val="28"/>
        </w:rPr>
        <w:t>фасилитатор</w:t>
      </w:r>
      <w:proofErr w:type="spellEnd"/>
      <w:r w:rsidRPr="0015398A">
        <w:rPr>
          <w:rFonts w:ascii="Times New Roman" w:hAnsi="Times New Roman" w:cs="Times New Roman"/>
          <w:sz w:val="28"/>
          <w:szCs w:val="28"/>
        </w:rPr>
        <w:t xml:space="preserve"> выступает как инициатор и стимулятор осмысленного и самостоятельного учения детей.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В практике нашего образования технология педагогической поддержки оказалась более востребована в области </w:t>
      </w:r>
      <w:proofErr w:type="spellStart"/>
      <w:r w:rsidRPr="0015398A">
        <w:rPr>
          <w:rFonts w:ascii="Times New Roman" w:hAnsi="Times New Roman" w:cs="Times New Roman"/>
          <w:sz w:val="28"/>
          <w:szCs w:val="28"/>
        </w:rPr>
        <w:t>внеучебной</w:t>
      </w:r>
      <w:proofErr w:type="spellEnd"/>
      <w:r w:rsidRPr="0015398A">
        <w:rPr>
          <w:rFonts w:ascii="Times New Roman" w:hAnsi="Times New Roman" w:cs="Times New Roman"/>
          <w:sz w:val="28"/>
          <w:szCs w:val="28"/>
        </w:rPr>
        <w:t xml:space="preserve"> деятельности и общения школьников, и главным ее организатором стал освобожденный классный руководитель (его иногда именуют на английский манер - "</w:t>
      </w:r>
      <w:proofErr w:type="spellStart"/>
      <w:r w:rsidRPr="0015398A">
        <w:rPr>
          <w:rFonts w:ascii="Times New Roman" w:hAnsi="Times New Roman" w:cs="Times New Roman"/>
          <w:sz w:val="28"/>
          <w:szCs w:val="28"/>
        </w:rPr>
        <w:t>тьютор</w:t>
      </w:r>
      <w:proofErr w:type="spellEnd"/>
      <w:r w:rsidRPr="0015398A">
        <w:rPr>
          <w:rFonts w:ascii="Times New Roman" w:hAnsi="Times New Roman" w:cs="Times New Roman"/>
          <w:sz w:val="28"/>
          <w:szCs w:val="28"/>
        </w:rPr>
        <w:t>", но это понятие не совсем точно выражает природу педагогической поддержки).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Технологический алгоритм педагогической поддержки выстраивается вокруг конкретных проблем ребенка или детского сообщества (может быть, еще не ставшего коллективом) и включает пять этапов.</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1. Диагностический этап</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lastRenderedPageBreak/>
        <w:t xml:space="preserve">Педагогическая поддержка осуществляется только на основе знания индивидуальных особенностей воспитанников. Начальный этап этой технологии - распознание и диагностирование конфликтов, трудных жизненных проблем детей, выявление их эмоциональных состояний. У каждого ребенка есть свой индивидуальный спектр возможностей, они должны открыться не только воспитателю, но и самому ребенку, которого педагог включает в </w:t>
      </w:r>
      <w:proofErr w:type="spellStart"/>
      <w:r w:rsidRPr="0015398A">
        <w:rPr>
          <w:rFonts w:ascii="Times New Roman" w:hAnsi="Times New Roman" w:cs="Times New Roman"/>
          <w:sz w:val="28"/>
          <w:szCs w:val="28"/>
        </w:rPr>
        <w:t>самоисследование</w:t>
      </w:r>
      <w:proofErr w:type="spellEnd"/>
      <w:r w:rsidRPr="0015398A">
        <w:rPr>
          <w:rFonts w:ascii="Times New Roman" w:hAnsi="Times New Roman" w:cs="Times New Roman"/>
          <w:sz w:val="28"/>
          <w:szCs w:val="28"/>
        </w:rPr>
        <w:t xml:space="preserve"> своей личности.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2. Поисковый этап</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Совместно с ребенком определяются пути преодоления проблемы. Первый самостоятельный выбор ребенок должен сделать в той области, где у него уже есть опыт и некоторый прошлый успех. На этом этапе воспитатель создает ситуации, в которых дети просто не могут не сделать собственного выбора.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3. Договорный этап</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Организуется помощь ребенку в сознательном совершении выбора своего поведения и деятельности: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"ты свободен в своем выборе, но делай это не импульсивно, а осознанно, серьезно обдумай ситуацию и прими решение";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"свободный выбор - это твоя готовность отвечать за свои поступки";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"не бойся совершить ошибку: мы все учимся на ошибках, кроме того, каждая из них сигнализирует о ближайшей проблеме, которую предстоит решать".</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4. </w:t>
      </w:r>
      <w:proofErr w:type="spellStart"/>
      <w:r w:rsidRPr="0015398A">
        <w:rPr>
          <w:rFonts w:ascii="Times New Roman" w:hAnsi="Times New Roman" w:cs="Times New Roman"/>
          <w:sz w:val="28"/>
          <w:szCs w:val="28"/>
        </w:rPr>
        <w:t>Деятельностный</w:t>
      </w:r>
      <w:proofErr w:type="spellEnd"/>
      <w:r w:rsidRPr="0015398A">
        <w:rPr>
          <w:rFonts w:ascii="Times New Roman" w:hAnsi="Times New Roman" w:cs="Times New Roman"/>
          <w:sz w:val="28"/>
          <w:szCs w:val="28"/>
        </w:rPr>
        <w:t xml:space="preserve"> этап </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На этом этапе организуется индивидуальное и групповое консультирование, доверительное общение "в кругу": активное "слушание другого", проявление способности вставать на позицию другого, открытого самовыражения.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Здесь нужна также организация социальной практики детей, "инициативных событий", увлекательных совместных дел в досуговой сфере. </w:t>
      </w:r>
      <w:r w:rsidRPr="0015398A">
        <w:rPr>
          <w:rFonts w:ascii="Times New Roman" w:hAnsi="Times New Roman" w:cs="Times New Roman"/>
          <w:sz w:val="28"/>
          <w:szCs w:val="28"/>
        </w:rPr>
        <w:lastRenderedPageBreak/>
        <w:t>Не помешают индивидуальные собеседования с родителями школьников, которые должны стать союзниками воспитателя.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5. Рефлексивный этап </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Педагог в технологии педагогической поддержки работает (по выражению О. С. </w:t>
      </w:r>
      <w:proofErr w:type="spellStart"/>
      <w:r w:rsidRPr="0015398A">
        <w:rPr>
          <w:rFonts w:ascii="Times New Roman" w:hAnsi="Times New Roman" w:cs="Times New Roman"/>
          <w:sz w:val="28"/>
          <w:szCs w:val="28"/>
        </w:rPr>
        <w:t>Газмана</w:t>
      </w:r>
      <w:proofErr w:type="spellEnd"/>
      <w:r w:rsidRPr="0015398A">
        <w:rPr>
          <w:rFonts w:ascii="Times New Roman" w:hAnsi="Times New Roman" w:cs="Times New Roman"/>
          <w:sz w:val="28"/>
          <w:szCs w:val="28"/>
        </w:rPr>
        <w:t>) "с вопросом ребенка к самому себе". Когда у детей появляются осмысленные, рефлексивные вопросы "про себя", это означает, что воспитатель достиг цели.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Центром, в котором сходятся все технологические усилия воспитателя, осуществляющего педагогическую поддержку, является рефлексивная деятельность ребенка. Она строится как система "семи шагов" и работает на всех технологических этапах:</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первый": ребенок с помощью педагога должен проявить свое эмоциональное состояние, которое покажет, что у него возникла проблема;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второй": в беседе, через систему вопросов педагог помогает ребенку успокоиться и осознать свою проблему;</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третий": в дальнейшей беседе ребенок определяет свое отношение к проблеме: боится он ее или готов взяться за ее решение;</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четвертый": ребенок размышляет над тем, что конкретно, когда и с кем он будет делать для разрешения обнаруженной проблемы;</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пятый": ребенок совместно с педагогом рассматривает несколько путей решения проблемы, осуществляется выбор наиболее приемлемого;</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шестой": разрабатывается и обсуждается с педагогом план-проект своей деятельности;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"шаг седьмой": во время реализации проекта ребенок и педагог постоянно обсуждают: что получилось, а что нет, стоит ли это дальше делать или отказаться от задуманного.</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Выращивать, поддерживать индивидуальность - это значит учить ребенка понимать мир и себя, то, что с ним происходит. Технология педагогической поддержки вызывает естественные действия ребенка, аналогичные взаимодействию людей в реальной социальной практике.</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lastRenderedPageBreak/>
        <w:t>КЛУБНАЯ ДЕЯТЕЛЬНОСТЬ ПО ИНТЕРЕСАМ</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Идея клубной работы с детьми нашла практическое воплощение еще в дореволюционной России в опыте С. Т. </w:t>
      </w:r>
      <w:proofErr w:type="spellStart"/>
      <w:r w:rsidRPr="0015398A">
        <w:rPr>
          <w:rFonts w:ascii="Times New Roman" w:hAnsi="Times New Roman" w:cs="Times New Roman"/>
          <w:sz w:val="28"/>
          <w:szCs w:val="28"/>
        </w:rPr>
        <w:t>Шацкого</w:t>
      </w:r>
      <w:proofErr w:type="spellEnd"/>
      <w:r w:rsidRPr="0015398A">
        <w:rPr>
          <w:rFonts w:ascii="Times New Roman" w:hAnsi="Times New Roman" w:cs="Times New Roman"/>
          <w:sz w:val="28"/>
          <w:szCs w:val="28"/>
        </w:rPr>
        <w:t xml:space="preserve"> и А. У. Зеленко, а после революции – в знаменитой петроградской «республике ШКИД», </w:t>
      </w:r>
      <w:proofErr w:type="spellStart"/>
      <w:r w:rsidRPr="0015398A">
        <w:rPr>
          <w:rFonts w:ascii="Times New Roman" w:hAnsi="Times New Roman" w:cs="Times New Roman"/>
          <w:sz w:val="28"/>
          <w:szCs w:val="28"/>
        </w:rPr>
        <w:t>возглавлявшейся</w:t>
      </w:r>
      <w:proofErr w:type="spellEnd"/>
      <w:r w:rsidRPr="0015398A">
        <w:rPr>
          <w:rFonts w:ascii="Times New Roman" w:hAnsi="Times New Roman" w:cs="Times New Roman"/>
          <w:sz w:val="28"/>
          <w:szCs w:val="28"/>
        </w:rPr>
        <w:t xml:space="preserve"> В. Н. Сорокой-</w:t>
      </w:r>
      <w:proofErr w:type="spellStart"/>
      <w:r w:rsidRPr="0015398A">
        <w:rPr>
          <w:rFonts w:ascii="Times New Roman" w:hAnsi="Times New Roman" w:cs="Times New Roman"/>
          <w:sz w:val="28"/>
          <w:szCs w:val="28"/>
        </w:rPr>
        <w:t>Росинским</w:t>
      </w:r>
      <w:proofErr w:type="spellEnd"/>
      <w:r w:rsidRPr="0015398A">
        <w:rPr>
          <w:rFonts w:ascii="Times New Roman" w:hAnsi="Times New Roman" w:cs="Times New Roman"/>
          <w:sz w:val="28"/>
          <w:szCs w:val="28"/>
        </w:rPr>
        <w:t xml:space="preserve">, в школе им. А. Н. Радищева (руководитель – З. Н. Гинзбург) и школе-коммуне им. П. Н. Лепешинского (директор –М. М. </w:t>
      </w:r>
      <w:proofErr w:type="spellStart"/>
      <w:r w:rsidRPr="0015398A">
        <w:rPr>
          <w:rFonts w:ascii="Times New Roman" w:hAnsi="Times New Roman" w:cs="Times New Roman"/>
          <w:sz w:val="28"/>
          <w:szCs w:val="28"/>
        </w:rPr>
        <w:t>Пистрак</w:t>
      </w:r>
      <w:proofErr w:type="spellEnd"/>
      <w:r w:rsidRPr="0015398A">
        <w:rPr>
          <w:rFonts w:ascii="Times New Roman" w:hAnsi="Times New Roman" w:cs="Times New Roman"/>
          <w:sz w:val="28"/>
          <w:szCs w:val="28"/>
        </w:rPr>
        <w:t xml:space="preserve">) в Москве, в школе-коммуне и детском городке в Одессе (руководители – С. М. </w:t>
      </w:r>
      <w:proofErr w:type="spellStart"/>
      <w:r w:rsidRPr="0015398A">
        <w:rPr>
          <w:rFonts w:ascii="Times New Roman" w:hAnsi="Times New Roman" w:cs="Times New Roman"/>
          <w:sz w:val="28"/>
          <w:szCs w:val="28"/>
        </w:rPr>
        <w:t>Риверс</w:t>
      </w:r>
      <w:proofErr w:type="spellEnd"/>
      <w:r w:rsidRPr="0015398A">
        <w:rPr>
          <w:rFonts w:ascii="Times New Roman" w:hAnsi="Times New Roman" w:cs="Times New Roman"/>
          <w:sz w:val="28"/>
          <w:szCs w:val="28"/>
        </w:rPr>
        <w:t xml:space="preserve"> и Н. М. Шульман), в колонии им. А. М. Горького и коммуне им. Ф. Э. Дзержинского, созданных А. С. Макаренко.</w:t>
      </w:r>
    </w:p>
    <w:p w:rsidR="00F35E44" w:rsidRPr="0015398A" w:rsidRDefault="00F35E44" w:rsidP="00F35E44">
      <w:pPr>
        <w:spacing w:after="0" w:line="360" w:lineRule="auto"/>
        <w:jc w:val="both"/>
        <w:rPr>
          <w:rFonts w:ascii="Times New Roman" w:hAnsi="Times New Roman" w:cs="Times New Roman"/>
          <w:sz w:val="28"/>
          <w:szCs w:val="28"/>
        </w:rPr>
      </w:pPr>
      <w:r w:rsidRPr="0015398A">
        <w:rPr>
          <w:rFonts w:ascii="Times New Roman" w:hAnsi="Times New Roman" w:cs="Times New Roman"/>
          <w:sz w:val="28"/>
          <w:szCs w:val="28"/>
        </w:rPr>
        <w:t xml:space="preserve">С. Т. </w:t>
      </w:r>
      <w:proofErr w:type="spellStart"/>
      <w:r w:rsidRPr="0015398A">
        <w:rPr>
          <w:rFonts w:ascii="Times New Roman" w:hAnsi="Times New Roman" w:cs="Times New Roman"/>
          <w:sz w:val="28"/>
          <w:szCs w:val="28"/>
        </w:rPr>
        <w:t>Шацкий</w:t>
      </w:r>
      <w:proofErr w:type="spellEnd"/>
      <w:r w:rsidRPr="0015398A">
        <w:rPr>
          <w:rFonts w:ascii="Times New Roman" w:hAnsi="Times New Roman" w:cs="Times New Roman"/>
          <w:sz w:val="28"/>
          <w:szCs w:val="28"/>
        </w:rPr>
        <w:t>, который внес значительный вклад в клубное движение в стране, подчеркивал, что «основная идея детского клуба – создание центра,</w:t>
      </w:r>
    </w:p>
    <w:p w:rsidR="00F35E44" w:rsidRPr="0015398A" w:rsidRDefault="00F35E44" w:rsidP="00F35E44">
      <w:pPr>
        <w:spacing w:after="0" w:line="360" w:lineRule="auto"/>
        <w:jc w:val="both"/>
        <w:rPr>
          <w:rFonts w:ascii="Times New Roman" w:hAnsi="Times New Roman" w:cs="Times New Roman"/>
          <w:sz w:val="28"/>
          <w:szCs w:val="28"/>
        </w:rPr>
      </w:pPr>
      <w:r w:rsidRPr="0015398A">
        <w:rPr>
          <w:rFonts w:ascii="Times New Roman" w:hAnsi="Times New Roman" w:cs="Times New Roman"/>
          <w:sz w:val="28"/>
          <w:szCs w:val="28"/>
        </w:rPr>
        <w:t xml:space="preserve">где организуется детская жизнь на основании требований, исходящих из детской природы». Возникают такие центры, по его мнению, в силу необходимости «учиться жить, приспосабливаться к жизни». </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Думается, что значение современных детских объединений по интересам в сфере досуга состоит в том, что его члены не «учатся жить», «не приспосабливаются к жизни», а живут настоящей, эмоционально насыщенной, полнокровной жизнью, реализуя и развивая свой творческий потенциал и индивидуальный социальный опыт в различных сферах жизнедеятельности самодеятельного коллектива, вступая в разнообразные функционально-ролевые и эмоционально-межличностные отношения с партнерами по совместной деятельности и взрослыми.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Предприятия, общественные организации, ЖЭУ, институты и школы предоставляют для организации клубной деятельности свои помещения, мастерские, лаборатории, материальную базу и оборудование, где под руководством специалистов и педагогов учащиеся активно, интересно и продуктивно проводят свой досуг.</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Широко известен опыт создания подростковых клубов в Пензе, где их</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действовало более 120. Организация жизнедеятельности школьников в рамках подростковых клубов по интересам явилась конкретным и важным </w:t>
      </w:r>
      <w:r w:rsidRPr="0015398A">
        <w:rPr>
          <w:rFonts w:ascii="Times New Roman" w:hAnsi="Times New Roman" w:cs="Times New Roman"/>
          <w:sz w:val="28"/>
          <w:szCs w:val="28"/>
        </w:rPr>
        <w:lastRenderedPageBreak/>
        <w:t>компонентом государственной молодежной политики в условиях региона. Для руководства этой масштабной работой был создан Координационный совет из представителей исполнительной власти города, руководителей предприятий и общественных организаций, ученых и т.д. В Липецке был развит опыт организации досуга школьников детских лагерей «Артек» и «Орленок». С. А. Шмаков, внедрявший этот опыт работы и разработавший теорию досуга молодежи, считал, что «свободное время никогда не бывает свободным от воспитания… От того, как дети используют свободные часы, куда направляют свою неистощимую энергию, зависит, какие качества их характера будут развиваться и совершенствоваться, и, в конечном счете, зависит, какими они станут».</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Чем же привлекательны клубные коллективы для учащихся, чем они</w:t>
      </w:r>
    </w:p>
    <w:p w:rsidR="00F35E44" w:rsidRPr="0015398A" w:rsidRDefault="00F35E44" w:rsidP="00F35E44">
      <w:pPr>
        <w:spacing w:after="0" w:line="360" w:lineRule="auto"/>
        <w:jc w:val="both"/>
        <w:rPr>
          <w:rFonts w:ascii="Times New Roman" w:hAnsi="Times New Roman" w:cs="Times New Roman"/>
          <w:sz w:val="28"/>
          <w:szCs w:val="28"/>
        </w:rPr>
      </w:pPr>
      <w:r w:rsidRPr="0015398A">
        <w:rPr>
          <w:rFonts w:ascii="Times New Roman" w:hAnsi="Times New Roman" w:cs="Times New Roman"/>
          <w:sz w:val="28"/>
          <w:szCs w:val="28"/>
        </w:rPr>
        <w:t>отвечают детской природе, детским интересам и потребностям? Многих подростков влечет в первую очередь возможность заняться интересным делом, соответствующим специфике возраста и личностному потенциалу: спортом, поисковой работой, туризмом, техническим творчеством, художественной самодеятельностью и т.д. Костяк таких объединений составляют ребята с уже достаточно развитыми и осознанными склонностями, способностями, но немало там и таких, кто имеет лишь неясную потребность общения в новом для себя круге, потребность приобщиться к новому для себя делу.</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Для других не столько важно то, чем заниматься, сколько быть вместе с влюбленным в свое дело интересным человеком, партнером и другом. Появилась, к примеру, в школе или творческом объединении «сильная личность» – спортсмен, и ребята «заражаются» желанием развивать свои физические возможности. Приходит воин-интернационалист, и школьники увлекаются военно-патриотической, поисковой работой, парашютным спортом, стрельбой и т.д.</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В клубной деятельности по интересам в сфере досуга достаточно возможностей создать с нуля или изменить мнение о себе. Если у тебя есть </w:t>
      </w:r>
      <w:r w:rsidRPr="0015398A">
        <w:rPr>
          <w:rFonts w:ascii="Times New Roman" w:hAnsi="Times New Roman" w:cs="Times New Roman"/>
          <w:sz w:val="28"/>
          <w:szCs w:val="28"/>
        </w:rPr>
        <w:lastRenderedPageBreak/>
        <w:t>какие-то способности: коммуникативные, инструментальные, художественные, спортивные, не востребованные по тем или иным причинам в учебе, общественной работе в школе, то они могут стать основой для успешной самореализации, повышения статуса, достижения высоких результатов в каком-либо виде деятельности.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Привлекательным для многих ребят является и то, что клубный коллектив – часто коллектив разновозрастный. В его жизнедеятельности в разном качестве и с различной интенсивностью принимают участие не только школьники, но и педагоги, родители, студенты, пенсионеры. Все они поставлены в условия совместной творческой работы, делового и эмоционального взаимодействия на равных. Объединяющим фактором в таких коллективах является общая заинтересованность в высоких результатах совместной деятельности и повышении престижности коллектива. Содружество и сотрудничество разных поколений в клубе предполагают преемственность, сохранение и развитие накопленного опыта, традиций, норм и ценностей.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Каковы бы ни были мотивы и обстоятельства приобщения школьников к жизнедеятельности тех или иных творческих коллективов, важнейшими факторами, привлекательными и значимыми для каждого являются эмоциональная атмосфера, атмосфера свободного самовыражения, неформальный стиль межличностного общения, возможность сотрудничества и взаимопомощи. Поэтому деятельность ребенка в клубе носит субъектно-личностный характер.</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«Авторство» клубного коллектива, его самобытность и даже уникальность определяются, во-первых, богатством индивидуальностей со своим неповторимым социальным опытом, потребностями и способностями; во-вторых, разнообразием и комплексным характером деятельности, на основе которой возникают функционально-ролевые и эмоционально-межличностные отношения; в-третьих, наличием самоуправления, позволяющим попробовать себя в позиции как лидера, так и рядового </w:t>
      </w:r>
      <w:r w:rsidRPr="0015398A">
        <w:rPr>
          <w:rFonts w:ascii="Times New Roman" w:hAnsi="Times New Roman" w:cs="Times New Roman"/>
          <w:sz w:val="28"/>
          <w:szCs w:val="28"/>
        </w:rPr>
        <w:lastRenderedPageBreak/>
        <w:t>исполнителя. Все это в совокупности, с особой позицией взрослых, позволяет развить у школьников творческий потенциал, социально значимые качества и субъектную позицию.</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t xml:space="preserve">Субъектная позиция членов творческих объединений в сфере досуга определяется следующими характеристиками: </w:t>
      </w:r>
    </w:p>
    <w:p w:rsidR="00F35E44" w:rsidRPr="0015398A" w:rsidRDefault="00F35E44" w:rsidP="00F35E44">
      <w:pPr>
        <w:numPr>
          <w:ilvl w:val="0"/>
          <w:numId w:val="1"/>
        </w:numPr>
        <w:spacing w:after="0" w:line="360" w:lineRule="auto"/>
        <w:contextualSpacing/>
        <w:jc w:val="both"/>
        <w:rPr>
          <w:rFonts w:ascii="Times New Roman" w:hAnsi="Times New Roman" w:cs="Times New Roman"/>
          <w:sz w:val="28"/>
          <w:szCs w:val="28"/>
        </w:rPr>
      </w:pPr>
      <w:r w:rsidRPr="0015398A">
        <w:rPr>
          <w:rFonts w:ascii="Times New Roman" w:hAnsi="Times New Roman" w:cs="Times New Roman"/>
          <w:sz w:val="28"/>
          <w:szCs w:val="28"/>
        </w:rPr>
        <w:t xml:space="preserve">способностью к коллективному и индивидуальному целеполаганию; </w:t>
      </w:r>
    </w:p>
    <w:p w:rsidR="00F35E44" w:rsidRPr="0015398A" w:rsidRDefault="00F35E44" w:rsidP="00F35E44">
      <w:pPr>
        <w:numPr>
          <w:ilvl w:val="0"/>
          <w:numId w:val="1"/>
        </w:numPr>
        <w:spacing w:after="0" w:line="360" w:lineRule="auto"/>
        <w:contextualSpacing/>
        <w:jc w:val="both"/>
        <w:rPr>
          <w:rFonts w:ascii="Times New Roman" w:hAnsi="Times New Roman" w:cs="Times New Roman"/>
          <w:sz w:val="28"/>
          <w:szCs w:val="28"/>
        </w:rPr>
      </w:pPr>
      <w:r w:rsidRPr="0015398A">
        <w:rPr>
          <w:rFonts w:ascii="Times New Roman" w:hAnsi="Times New Roman" w:cs="Times New Roman"/>
          <w:sz w:val="28"/>
          <w:szCs w:val="28"/>
        </w:rPr>
        <w:t xml:space="preserve">проявлением социальной ответственности и готовности к преодолению трудностей; </w:t>
      </w:r>
    </w:p>
    <w:p w:rsidR="00F35E44" w:rsidRPr="0015398A" w:rsidRDefault="00F35E44" w:rsidP="00F35E44">
      <w:pPr>
        <w:numPr>
          <w:ilvl w:val="0"/>
          <w:numId w:val="1"/>
        </w:numPr>
        <w:spacing w:after="0" w:line="360" w:lineRule="auto"/>
        <w:contextualSpacing/>
        <w:jc w:val="both"/>
        <w:rPr>
          <w:rFonts w:ascii="Times New Roman" w:hAnsi="Times New Roman" w:cs="Times New Roman"/>
          <w:sz w:val="28"/>
          <w:szCs w:val="28"/>
        </w:rPr>
      </w:pPr>
      <w:r w:rsidRPr="0015398A">
        <w:rPr>
          <w:rFonts w:ascii="Times New Roman" w:hAnsi="Times New Roman" w:cs="Times New Roman"/>
          <w:sz w:val="28"/>
          <w:szCs w:val="28"/>
        </w:rPr>
        <w:t xml:space="preserve">наличием творческой активности и социально существенных потребностей (в познании, в общении, в достижении, в сотрудничестве и др.); </w:t>
      </w:r>
    </w:p>
    <w:p w:rsidR="00F35E44" w:rsidRPr="0015398A" w:rsidRDefault="00F35E44" w:rsidP="00F35E44">
      <w:pPr>
        <w:numPr>
          <w:ilvl w:val="0"/>
          <w:numId w:val="1"/>
        </w:numPr>
        <w:spacing w:after="0" w:line="360" w:lineRule="auto"/>
        <w:contextualSpacing/>
        <w:jc w:val="both"/>
        <w:rPr>
          <w:rFonts w:ascii="Times New Roman" w:hAnsi="Times New Roman" w:cs="Times New Roman"/>
          <w:sz w:val="28"/>
          <w:szCs w:val="28"/>
        </w:rPr>
      </w:pPr>
      <w:r w:rsidRPr="0015398A">
        <w:rPr>
          <w:rFonts w:ascii="Times New Roman" w:hAnsi="Times New Roman" w:cs="Times New Roman"/>
          <w:sz w:val="28"/>
          <w:szCs w:val="28"/>
        </w:rPr>
        <w:t xml:space="preserve">развитием комплекса умений (интеллектуальных, коммуникативных, экспрессивных, инструментальных); </w:t>
      </w:r>
    </w:p>
    <w:p w:rsidR="00F35E44" w:rsidRPr="0015398A" w:rsidRDefault="00F35E44" w:rsidP="00F35E44">
      <w:pPr>
        <w:numPr>
          <w:ilvl w:val="0"/>
          <w:numId w:val="1"/>
        </w:numPr>
        <w:spacing w:after="0" w:line="360" w:lineRule="auto"/>
        <w:contextualSpacing/>
        <w:jc w:val="both"/>
        <w:rPr>
          <w:rFonts w:ascii="Times New Roman" w:hAnsi="Times New Roman" w:cs="Times New Roman"/>
          <w:sz w:val="28"/>
          <w:szCs w:val="28"/>
        </w:rPr>
      </w:pPr>
      <w:r w:rsidRPr="0015398A">
        <w:rPr>
          <w:rFonts w:ascii="Times New Roman" w:hAnsi="Times New Roman" w:cs="Times New Roman"/>
          <w:sz w:val="28"/>
          <w:szCs w:val="28"/>
        </w:rPr>
        <w:t xml:space="preserve">наличием сформированной системы социальных установок (на реализацию активности в коллективе, на партнера как на цель, а не средство; </w:t>
      </w:r>
    </w:p>
    <w:p w:rsidR="00F35E44" w:rsidRPr="0015398A" w:rsidRDefault="00F35E44" w:rsidP="00F35E44">
      <w:pPr>
        <w:numPr>
          <w:ilvl w:val="0"/>
          <w:numId w:val="1"/>
        </w:numPr>
        <w:spacing w:after="0" w:line="360" w:lineRule="auto"/>
        <w:contextualSpacing/>
        <w:jc w:val="both"/>
        <w:rPr>
          <w:rFonts w:ascii="Times New Roman" w:hAnsi="Times New Roman" w:cs="Times New Roman"/>
          <w:sz w:val="28"/>
          <w:szCs w:val="28"/>
        </w:rPr>
      </w:pPr>
      <w:r w:rsidRPr="0015398A">
        <w:rPr>
          <w:rFonts w:ascii="Times New Roman" w:hAnsi="Times New Roman" w:cs="Times New Roman"/>
          <w:sz w:val="28"/>
          <w:szCs w:val="28"/>
        </w:rPr>
        <w:t>не только на результат, но и прежде всего на процесс совместной деятельности и др.).</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Таким образом, клубная деятельность по интересам повышает педагогическую культуру свободного времени школьников, а включение учащихся в деятельность творческих коллективов в сфере досуга в качестве ее субъектов способствует успешной социализации и обеспечивает индивидуально-творческое развитие учащихся в соответствии с их личностным потенциалом и жизненными планами.</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t>ИГРОВЫЕ И ПРАЗДНИЧНЫЕ ТЕХНОЛОГИИ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Праздник - это особое состояние души, эмоциональный радостный подъем, вызванный переживаниями какого-либо торжественного события. В жизни человека тесно переплетается личное и общественное. Праздник </w:t>
      </w:r>
      <w:r w:rsidRPr="0015398A">
        <w:rPr>
          <w:rFonts w:ascii="Times New Roman" w:hAnsi="Times New Roman" w:cs="Times New Roman"/>
          <w:sz w:val="28"/>
          <w:szCs w:val="28"/>
        </w:rPr>
        <w:lastRenderedPageBreak/>
        <w:t>всегда выполнял важные общественные функции, имел глубокий смысл, в нем человек ощущал себя личностью членом коллектива.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Праздник является специфичной формой коллективного единения, где выражается общее настроение и сопереживание участников. Он обусловлен динамикой социального бытия, в котором отдельные периоды жизни осознаются и переживаются людьми особым эмоциональным образом, диктуют им иной, нежели в будничное время, способ поведения и деятельности, предполагая непосредственное участие в праздновании.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Празднично-досуговая деятельность детей отличается особым динамизмом, появлением неожиданных видов и форм. Досуг большей части детей, часто практически не контролируемый, отличается сложностью и противоречивостью. С одной стороны, дети имеют возможность выбирать занятия на досуге по собственному желанию, с другой, - нередко не готовы к выбору видов деятельности, способствующей полноценному формированию личности, охотно перенимают модели заполнения свободного времени, далеко не всегда содействующие их физическому и психическому развитию.</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Термин "праздник" (от греческого слова "</w:t>
      </w:r>
      <w:proofErr w:type="spellStart"/>
      <w:r w:rsidRPr="0015398A">
        <w:rPr>
          <w:rFonts w:ascii="Times New Roman" w:hAnsi="Times New Roman" w:cs="Times New Roman"/>
          <w:sz w:val="28"/>
          <w:szCs w:val="28"/>
        </w:rPr>
        <w:t>Еориз</w:t>
      </w:r>
      <w:proofErr w:type="spellEnd"/>
      <w:r w:rsidRPr="0015398A">
        <w:rPr>
          <w:rFonts w:ascii="Times New Roman" w:hAnsi="Times New Roman" w:cs="Times New Roman"/>
          <w:sz w:val="28"/>
          <w:szCs w:val="28"/>
        </w:rPr>
        <w:t>") часто употребляется для характеристики эмоциональных состояний (праздник чувств, эмоций, души, сердца). С праздником ассоциируется чувство приятного, радостного.</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Детский праздник - важная часть жизни ребенка, это радостное событие, которое позволяет расслабиться, встряхнуться, забыться, а порой и просто отдохнуть от будней. И уже почти афоризмом стали слова: “Без праздников не бывает детства!” Праздники духовно обогащают ребенка, расширяют его знания об окружающем мире, помогают восстанавливать старые и добрые традиции, объединяют и побуждают к творчеству.</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Занимаясь его подготовкой, педагоги, воспитатели, родители должны в первую очередь ориентироваться на интересы каждого конкретного ребенка и группы детей, для которых и готовится этот праздник. В общую цепь радостных настроений, незабываемых эмоций детства свои особые чувства и переживания вносят праздники. Праздники – это радость общения, радость </w:t>
      </w:r>
      <w:r w:rsidRPr="0015398A">
        <w:rPr>
          <w:rFonts w:ascii="Times New Roman" w:hAnsi="Times New Roman" w:cs="Times New Roman"/>
          <w:sz w:val="28"/>
          <w:szCs w:val="28"/>
        </w:rPr>
        <w:lastRenderedPageBreak/>
        <w:t>творчества и сотворчества, радость самовыражения, радость раскрепощения и взаимообогащения. В связи с тем, что для полноценного, всестороннего развития детей необходимо использовать для развития их речи, мышления, координации всевозможные ситуации. И праздник в данном случае должен иметь не только развлекательные, но и развивающие, обучающие функции.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Праздник раскрывает богатейшие возможности всестороннего развития ребенка. В любом празднике присутствуют разнообразные виды искусства: литература, музыка, живопись, театр, пантомима. Таким образом, праздник является синтезом практически всех видов искусств. А широкое использование их средств в работе с детьми позволяет расширить кругозор, сформировать взгляды и нормы поведения ребенка, развить его творческие способности. В разнообразных видах деятельности проявляются наклонности, формируются определенные умения и навыки. На празднике дети не только говорят, но танцуют, поют, рисуют. Дети учатся подчинять свои движения ритму музыки, различать музыкальные темпы, отражать их в движениях, играх, сопровождая речью.</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Что должны содержать грамотно написанные сценарии? Детские праздники - день рождения, Новый год и другие массовые праздники – это еще и возможность рассказать ребенку о многообразии и радостях окружающего мира. Поэтому в детские праздники входят воспитательные моменты и познавательные задания. Например, конкурсы и загадки, которые способствуют развитию воображения, логического мышления или внимания.</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t>Виды и формы детских праздников</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Детский праздник – один из самых ярких моментов в жизни ребенка. Праздники открывают детям простор для творчества, рождают в душе ребенка светлые чувства, благородные порывы, воспитывают умение жить в коллективе, духовно обогащают ум и сердце. Здесь крайне актуален вопрос о восприятии праздника не только как формы досуга, но и как культурно-образовательного явления, способствующего развитию личности и воспитанию. Недооценка этого фактора праздничного поведения совершенно </w:t>
      </w:r>
      <w:r w:rsidRPr="0015398A">
        <w:rPr>
          <w:rFonts w:ascii="Times New Roman" w:hAnsi="Times New Roman" w:cs="Times New Roman"/>
          <w:sz w:val="28"/>
          <w:szCs w:val="28"/>
        </w:rPr>
        <w:lastRenderedPageBreak/>
        <w:t>очевидна и, к сожалению, не только в массовом сознании, но и для педагогической общественности и многих публикаций.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Особая педагогическая ценность детских праздников заключается в том, что они могут помочь юному человеку реализовать лучшее, что в нем есть, поскольку для него личностно значим сам процесс празднования, вызывающий положительно окрашенные эмоциональные переживания и создающий уникальную систему творческого взаимодействия детей и взрослых.</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Массовой практике присуще большое разнообразие форм проведения детских праздников, количество которых постоянно растет. Из них наиболее распространены: фестивали, театрализованные представления, тематические дни и недели, праздничные обряды и ритуалы, спектакли, презентации, балы, карнавалы, шествия, смотры, конкурсы, олимпиады, юбилеи, КВН, утренники, линейки, вечера, концерты и др. Все они, как правило, составляют неотъемлемую часть культурно-досуговой деятельности в работе с детьми. Важная роль в реализации культурно-досуговой деятельности принадлежит учреждениям дополнительного образования детей.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Можно выделить следующие </w:t>
      </w:r>
      <w:r w:rsidRPr="0015398A">
        <w:rPr>
          <w:rFonts w:ascii="Times New Roman" w:hAnsi="Times New Roman" w:cs="Times New Roman"/>
          <w:i/>
          <w:sz w:val="28"/>
          <w:szCs w:val="28"/>
        </w:rPr>
        <w:t>виды праздников</w:t>
      </w:r>
      <w:r w:rsidRPr="0015398A">
        <w:rPr>
          <w:rFonts w:ascii="Times New Roman" w:hAnsi="Times New Roman" w:cs="Times New Roman"/>
          <w:sz w:val="28"/>
          <w:szCs w:val="28"/>
        </w:rPr>
        <w:t>, в которых возможно участие детей: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церковные праздники, главными из которых являются Рождество и Пасха и др.;</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календарно-обрядовые праздники - Новый год, Масленица (проводы зимы), праздник Ивана Купалы, праздник урожая;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профессионально-трудовые праздники (день учителя и т.д.);</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гражданско-личностные праздники, или семейные (свадьба, день рождения, юбилей и т.д.)</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спортивные праздники;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праздники для детей;</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мемориальные праздники, связанные с жизнью и творчеством великих русских поэтов и писателей, художников и композиторов;</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lastRenderedPageBreak/>
        <w:t>- юбилейные праздники городов (День города), областей и республик.</w:t>
      </w:r>
    </w:p>
    <w:p w:rsidR="00F35E44" w:rsidRPr="0015398A" w:rsidRDefault="00F35E44" w:rsidP="00F35E44">
      <w:pPr>
        <w:spacing w:after="0" w:line="360" w:lineRule="auto"/>
        <w:ind w:firstLine="708"/>
        <w:jc w:val="both"/>
        <w:rPr>
          <w:rFonts w:ascii="Times New Roman" w:hAnsi="Times New Roman" w:cs="Times New Roman"/>
          <w:i/>
          <w:sz w:val="28"/>
          <w:szCs w:val="28"/>
        </w:rPr>
      </w:pPr>
      <w:r w:rsidRPr="0015398A">
        <w:rPr>
          <w:rFonts w:ascii="Times New Roman" w:hAnsi="Times New Roman" w:cs="Times New Roman"/>
          <w:i/>
          <w:sz w:val="28"/>
          <w:szCs w:val="28"/>
        </w:rPr>
        <w:t>Идея, сущность и эффективность праздника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xml:space="preserve">Участники праздника – взрослые и дети. По оценке специалистов взрослые участники праздника, и дети, выполняя несложные творческие задания, исполняя элементы ритуально-игровых праздничных действий совместно (в режиме сотрудничества) удовлетворяют потребности в общении, разумной интимности, субординационных отношениях. Такие отношения на празднике реализуют функцию удовлетворения потребности участников в коллективных взаимоотношениях, «разумно снисходительны», т.к. никто никого не осуждает за неточность выполнения заданий или за недостаток необходимых сил, здесь не ставятся оценки, а создается поле взаимопомощи, </w:t>
      </w:r>
      <w:proofErr w:type="spellStart"/>
      <w:r w:rsidRPr="0015398A">
        <w:rPr>
          <w:rFonts w:ascii="Times New Roman" w:hAnsi="Times New Roman" w:cs="Times New Roman"/>
          <w:sz w:val="28"/>
          <w:szCs w:val="28"/>
        </w:rPr>
        <w:t>взаимоподдержки</w:t>
      </w:r>
      <w:proofErr w:type="spellEnd"/>
      <w:r w:rsidRPr="0015398A">
        <w:rPr>
          <w:rFonts w:ascii="Times New Roman" w:hAnsi="Times New Roman" w:cs="Times New Roman"/>
          <w:sz w:val="28"/>
          <w:szCs w:val="28"/>
        </w:rPr>
        <w:t>, разумного (сродни деловому) взаимодействия.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Игры на празднике - обязательный атрибут праздничного веселья. Это активное средство самовоспитания детей и удовлетворения потребности в деятельности («Дети сами без понукания выполняют в своих играх, досугах требования быть честным, терпеливым, настойчивым, волевым, терпимым и т.д., иначе, они – игры, досуги – просто не состоятся»). Вовлеченные в праздник дети, проявляют выдумку; находят в новом старое, в старом новое; хорошо выполняют чужой замысел, но и умеют обновить идею.</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Художественное содержание праздников воплощается в музыке, в песне, стихах. В народных сказках, пословицах и поговорках заложены, с одной стороны, нравственные заповеди, с другой – разнообразные советы, наставления, т.е. правила поведения в будни и праздники.</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Социально-педагогическая значимость и событийность праздника характеризуются достаточно определенными, близкими детям и взрослым общими признаками, такими как:</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абсолютная добровольность участия и согласие со всеми обязательными и условными правилами досуговой деятельности того или иного праздника;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lastRenderedPageBreak/>
        <w:t>- свободный выбор детьми разнообразных сюжетов, ролей, положений, поведения праздничного действия;</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 наличие в праздниках глубинных народных традиций, вбирающих в себя весь спектр обычаев, ритуалов, церемониалов, символов и атрибутов принципиального характера, отработанных социальным временем развлечений и художественных актов, жанров самодеятельного искусства, состязаний, фольклора.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Возникновение и становление праздника как любого вида духовного бытия человека связаны не в меньшей мере и с удовлетворением такой потребности человека, как игра. Праздник и игра возникают с необходимостью в определенный период развития человека, и это непосредственно связано с задачами воспитания целостной личности. Таким образом, праздник и игра – важные составляющие деятельности подростков, практическое совершенствование которой должно базироваться на прочной научно-педагогической основе. Здесь важен новый подход, опирающийся на научную методологию, предполагающий глубину идейно-теоретического содержания, серьезные философские обобщения, полный и точный учет реалий современности и научно обоснованное предвидение будущего.</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Многообразные виды деятельности, с которыми сталкивается ребенок в процессе подготовки и проведения праздника, творческие, познавательные, игровые, общественные и др., чтобы действительно влиять на развитие ребенка, на динамику его способностей, должны обладать определенными характеристиками. Мотивационно-</w:t>
      </w:r>
      <w:proofErr w:type="spellStart"/>
      <w:r w:rsidRPr="0015398A">
        <w:rPr>
          <w:rFonts w:ascii="Times New Roman" w:hAnsi="Times New Roman" w:cs="Times New Roman"/>
          <w:sz w:val="28"/>
          <w:szCs w:val="28"/>
        </w:rPr>
        <w:t>потребностная</w:t>
      </w:r>
      <w:proofErr w:type="spellEnd"/>
      <w:r w:rsidRPr="0015398A">
        <w:rPr>
          <w:rFonts w:ascii="Times New Roman" w:hAnsi="Times New Roman" w:cs="Times New Roman"/>
          <w:sz w:val="28"/>
          <w:szCs w:val="28"/>
        </w:rPr>
        <w:t xml:space="preserve"> сфера личности развивается, когда, во-первых, связывает деятельность с ведущими возрастными тенденциями, выводит растущего человека из зоны «актуального развития» в зону «ближайшего развития»; во-вторых, проявляется в осознанном целеполагании, связанном с моментом преодоления себя; и, в-третьих, когда ее влияние охватывает не только начальный период деятельности, но распространяется на весь процесс.</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lastRenderedPageBreak/>
        <w:t>Понимание детского праздника, как сложной системы различных субъективно-объективных и личностно-общественных отношений и основанных на них видов деятельности детей и подростков, позволяет выявить основные элементы праздника и структурные взаимоотношения между ними. Праздник объединяет в себе различные характеристики, будучи и познавательным отражением действительности и ее оценкой, выражением духовного мира личности и социальным явлением, видом игровой, эстетической деятельности, средством воспитательного воздействия. И все эти характеристики системно взаимосвязаны, являясь разными аспектами нерасторжимого в своей целостности художественно-педагогического процесса взаимодействия детей и взрослых в проведении праздника.</w:t>
      </w:r>
    </w:p>
    <w:p w:rsidR="00F35E44" w:rsidRPr="0015398A" w:rsidRDefault="00F35E44" w:rsidP="00F35E44">
      <w:pPr>
        <w:spacing w:after="0" w:line="360" w:lineRule="auto"/>
        <w:ind w:firstLine="708"/>
        <w:jc w:val="both"/>
        <w:rPr>
          <w:rFonts w:ascii="Times New Roman" w:hAnsi="Times New Roman" w:cs="Times New Roman"/>
          <w:sz w:val="28"/>
          <w:szCs w:val="28"/>
        </w:rPr>
      </w:pPr>
      <w:r w:rsidRPr="0015398A">
        <w:rPr>
          <w:rFonts w:ascii="Times New Roman" w:hAnsi="Times New Roman" w:cs="Times New Roman"/>
          <w:sz w:val="28"/>
          <w:szCs w:val="28"/>
        </w:rPr>
        <w:t>Праздник это творческая метафора жизни. В мире детства он образует уникальный педагогический феномен. Детские праздники создают единое культурно-образовательное пространство, помогая формированию нового поколения, интегрированного в современное социальное общество.</w:t>
      </w:r>
    </w:p>
    <w:p w:rsidR="00F35E44" w:rsidRPr="0015398A" w:rsidRDefault="00F35E44" w:rsidP="00F35E44">
      <w:pPr>
        <w:spacing w:after="0" w:line="360" w:lineRule="auto"/>
        <w:ind w:firstLine="708"/>
        <w:jc w:val="center"/>
        <w:rPr>
          <w:rFonts w:ascii="Times New Roman" w:eastAsia="Times New Roman" w:hAnsi="Times New Roman" w:cs="Times New Roman"/>
          <w:b/>
          <w:color w:val="000000"/>
          <w:sz w:val="28"/>
          <w:szCs w:val="28"/>
          <w:lang w:eastAsia="ru-RU"/>
        </w:rPr>
      </w:pPr>
    </w:p>
    <w:p w:rsidR="00F35E44" w:rsidRDefault="00F35E44" w:rsidP="00F35E44"/>
    <w:p w:rsidR="00C50533" w:rsidRDefault="00C50533"/>
    <w:sectPr w:rsidR="00C50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069DB"/>
    <w:multiLevelType w:val="hybridMultilevel"/>
    <w:tmpl w:val="AC001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44"/>
    <w:rsid w:val="00632622"/>
    <w:rsid w:val="00C50533"/>
    <w:rsid w:val="00E245CB"/>
    <w:rsid w:val="00F3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92677-A61C-41CD-8ECC-51E94AE5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5480</Words>
  <Characters>31238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dc:creator>
  <cp:lastModifiedBy>odiak@mail.ru</cp:lastModifiedBy>
  <cp:revision>2</cp:revision>
  <dcterms:created xsi:type="dcterms:W3CDTF">2018-11-18T04:08:00Z</dcterms:created>
  <dcterms:modified xsi:type="dcterms:W3CDTF">2018-11-18T04:08:00Z</dcterms:modified>
</cp:coreProperties>
</file>